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C1B6" w14:textId="2DE8BECA" w:rsidR="006B4652" w:rsidRDefault="7255FF2C" w:rsidP="00D0709A">
      <w:pPr>
        <w:pStyle w:val="Heading1"/>
        <w:jc w:val="both"/>
      </w:pPr>
      <w:r>
        <w:t>Kan k</w:t>
      </w:r>
      <w:r w:rsidR="67CB8596">
        <w:t>ornkrisen</w:t>
      </w:r>
      <w:r w:rsidR="4B9CB1C9">
        <w:t xml:space="preserve"> </w:t>
      </w:r>
      <w:r w:rsidR="32422520">
        <w:t>redde flere brød</w:t>
      </w:r>
      <w:r>
        <w:t>?</w:t>
      </w:r>
    </w:p>
    <w:p w14:paraId="5E843A58" w14:textId="3EFA725C" w:rsidR="00387234" w:rsidRPr="00896211" w:rsidRDefault="006B4652" w:rsidP="00D0709A">
      <w:pPr>
        <w:jc w:val="both"/>
        <w:rPr>
          <w:b/>
          <w:bCs/>
          <w:sz w:val="24"/>
          <w:szCs w:val="24"/>
        </w:rPr>
      </w:pPr>
      <w:r w:rsidRPr="71799FDE">
        <w:rPr>
          <w:b/>
          <w:bCs/>
          <w:sz w:val="24"/>
          <w:szCs w:val="24"/>
        </w:rPr>
        <w:t>Forfatter</w:t>
      </w:r>
      <w:r w:rsidR="003164FE" w:rsidRPr="71799FDE">
        <w:rPr>
          <w:b/>
          <w:bCs/>
          <w:sz w:val="24"/>
          <w:szCs w:val="24"/>
        </w:rPr>
        <w:t>e</w:t>
      </w:r>
      <w:r w:rsidRPr="71799FDE">
        <w:rPr>
          <w:b/>
          <w:bCs/>
          <w:sz w:val="24"/>
          <w:szCs w:val="24"/>
        </w:rPr>
        <w:t xml:space="preserve">: </w:t>
      </w:r>
    </w:p>
    <w:p w14:paraId="7CC0544C" w14:textId="5028C31E" w:rsidR="006B4652" w:rsidRPr="00896211" w:rsidRDefault="006B4652" w:rsidP="00D0709A">
      <w:pPr>
        <w:spacing w:line="240" w:lineRule="auto"/>
        <w:jc w:val="both"/>
        <w:rPr>
          <w:sz w:val="24"/>
          <w:szCs w:val="24"/>
        </w:rPr>
      </w:pPr>
      <w:r w:rsidRPr="71799FDE">
        <w:rPr>
          <w:sz w:val="24"/>
          <w:szCs w:val="24"/>
        </w:rPr>
        <w:t>Siril Alm</w:t>
      </w:r>
      <w:r w:rsidR="00A66341" w:rsidRPr="71799FDE">
        <w:rPr>
          <w:sz w:val="24"/>
          <w:szCs w:val="24"/>
        </w:rPr>
        <w:t>, Førsteamanuensis, Handelshøgskolen i Tromsø ved UiT Norges arktiske universitet</w:t>
      </w:r>
    </w:p>
    <w:p w14:paraId="46D23DD3" w14:textId="2690050E" w:rsidR="00387234" w:rsidRPr="00896211" w:rsidRDefault="00387234" w:rsidP="00D0709A">
      <w:pPr>
        <w:spacing w:line="240" w:lineRule="auto"/>
        <w:jc w:val="both"/>
        <w:rPr>
          <w:sz w:val="24"/>
          <w:szCs w:val="24"/>
        </w:rPr>
      </w:pPr>
      <w:r w:rsidRPr="71799FDE">
        <w:rPr>
          <w:sz w:val="24"/>
          <w:szCs w:val="24"/>
        </w:rPr>
        <w:t xml:space="preserve">Eli Kristin Aadland, </w:t>
      </w:r>
      <w:r w:rsidRPr="185779DB">
        <w:rPr>
          <w:sz w:val="24"/>
          <w:szCs w:val="24"/>
        </w:rPr>
        <w:t xml:space="preserve">førsteamanuensis, </w:t>
      </w:r>
      <w:r w:rsidRPr="71799FDE">
        <w:rPr>
          <w:sz w:val="24"/>
          <w:szCs w:val="24"/>
        </w:rPr>
        <w:t xml:space="preserve">Høgskulen på Vestlandet </w:t>
      </w:r>
    </w:p>
    <w:p w14:paraId="7394087C" w14:textId="33F27E47" w:rsidR="00387234" w:rsidRPr="00896211" w:rsidRDefault="00387234" w:rsidP="00D0709A">
      <w:pPr>
        <w:spacing w:line="240" w:lineRule="auto"/>
        <w:jc w:val="both"/>
        <w:rPr>
          <w:sz w:val="24"/>
          <w:szCs w:val="24"/>
        </w:rPr>
      </w:pPr>
      <w:r w:rsidRPr="71799FDE">
        <w:rPr>
          <w:sz w:val="24"/>
          <w:szCs w:val="24"/>
        </w:rPr>
        <w:t xml:space="preserve">Valérie L. Almli, </w:t>
      </w:r>
      <w:r w:rsidRPr="24BAF6DC">
        <w:rPr>
          <w:sz w:val="24"/>
          <w:szCs w:val="24"/>
        </w:rPr>
        <w:t>s</w:t>
      </w:r>
      <w:r w:rsidRPr="71799FDE">
        <w:rPr>
          <w:sz w:val="24"/>
          <w:szCs w:val="24"/>
        </w:rPr>
        <w:t>eniorforsker, Nofima</w:t>
      </w:r>
    </w:p>
    <w:p w14:paraId="1CF089B3" w14:textId="02E64678" w:rsidR="0E603CD9" w:rsidRDefault="003164FE" w:rsidP="00D0709A">
      <w:pPr>
        <w:spacing w:line="240" w:lineRule="auto"/>
        <w:jc w:val="both"/>
        <w:rPr>
          <w:sz w:val="24"/>
          <w:szCs w:val="24"/>
        </w:rPr>
      </w:pPr>
      <w:r w:rsidRPr="71799FDE">
        <w:rPr>
          <w:sz w:val="24"/>
          <w:szCs w:val="24"/>
        </w:rPr>
        <w:t xml:space="preserve">Paula Victoria Capodistrias, </w:t>
      </w:r>
      <w:r w:rsidRPr="24BAF6DC">
        <w:rPr>
          <w:sz w:val="24"/>
          <w:szCs w:val="24"/>
        </w:rPr>
        <w:t>p</w:t>
      </w:r>
      <w:r w:rsidRPr="71799FDE">
        <w:rPr>
          <w:sz w:val="24"/>
          <w:szCs w:val="24"/>
        </w:rPr>
        <w:t>rosjektleder Matsentralen Norg</w:t>
      </w:r>
      <w:r w:rsidR="00911780">
        <w:rPr>
          <w:sz w:val="24"/>
          <w:szCs w:val="24"/>
        </w:rPr>
        <w:t>e</w:t>
      </w:r>
    </w:p>
    <w:p w14:paraId="06B4F1C1" w14:textId="587948D6" w:rsidR="003164FE" w:rsidRPr="00896211" w:rsidRDefault="003164FE" w:rsidP="00D0709A">
      <w:pPr>
        <w:spacing w:line="240" w:lineRule="auto"/>
        <w:jc w:val="both"/>
        <w:rPr>
          <w:sz w:val="24"/>
          <w:szCs w:val="24"/>
        </w:rPr>
      </w:pPr>
      <w:r w:rsidRPr="71799FDE">
        <w:rPr>
          <w:sz w:val="24"/>
          <w:szCs w:val="24"/>
        </w:rPr>
        <w:t>Sveinung Grimsby, forsker, Nofima</w:t>
      </w:r>
    </w:p>
    <w:p w14:paraId="05A87F2A" w14:textId="47D00179" w:rsidR="00387234" w:rsidRDefault="00387234" w:rsidP="00D0709A">
      <w:pPr>
        <w:spacing w:line="240" w:lineRule="auto"/>
        <w:jc w:val="both"/>
        <w:rPr>
          <w:sz w:val="24"/>
          <w:szCs w:val="24"/>
        </w:rPr>
      </w:pPr>
      <w:r w:rsidRPr="71799FDE">
        <w:rPr>
          <w:sz w:val="24"/>
          <w:szCs w:val="24"/>
        </w:rPr>
        <w:t>Torunn Nordbø, daglig leder Opplysningskontoret for brød og korn</w:t>
      </w:r>
    </w:p>
    <w:p w14:paraId="1B34E834" w14:textId="77777777" w:rsidR="0060542B" w:rsidRDefault="0060542B" w:rsidP="0060542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eastAsiaTheme="minorEastAsia"/>
          <w:sz w:val="24"/>
          <w:szCs w:val="24"/>
        </w:rPr>
        <w:t>Anne Marie Schrøder, Kommunikasjonssjef i Matvett</w:t>
      </w:r>
    </w:p>
    <w:p w14:paraId="43E4FBE7" w14:textId="4C3E36D1" w:rsidR="003164FE" w:rsidRPr="00896211" w:rsidRDefault="003164FE" w:rsidP="00D0709A">
      <w:pPr>
        <w:spacing w:line="240" w:lineRule="auto"/>
        <w:jc w:val="both"/>
        <w:rPr>
          <w:sz w:val="24"/>
          <w:szCs w:val="24"/>
        </w:rPr>
      </w:pPr>
      <w:r w:rsidRPr="71799FDE">
        <w:rPr>
          <w:sz w:val="24"/>
          <w:szCs w:val="24"/>
        </w:rPr>
        <w:t xml:space="preserve">Wenche Skallerud, </w:t>
      </w:r>
      <w:r w:rsidRPr="24BAF6DC">
        <w:rPr>
          <w:sz w:val="24"/>
          <w:szCs w:val="24"/>
        </w:rPr>
        <w:t>p</w:t>
      </w:r>
      <w:r w:rsidRPr="71799FDE">
        <w:rPr>
          <w:sz w:val="24"/>
          <w:szCs w:val="24"/>
        </w:rPr>
        <w:t>rosjektleder Tromsø kommune</w:t>
      </w:r>
    </w:p>
    <w:p w14:paraId="2D5BEB60" w14:textId="46057195" w:rsidR="003164FE" w:rsidRPr="00896211" w:rsidRDefault="003164FE" w:rsidP="00D0709A">
      <w:pPr>
        <w:spacing w:line="240" w:lineRule="auto"/>
        <w:jc w:val="both"/>
        <w:rPr>
          <w:sz w:val="24"/>
          <w:szCs w:val="24"/>
        </w:rPr>
      </w:pPr>
      <w:r w:rsidRPr="71799FDE">
        <w:rPr>
          <w:sz w:val="24"/>
          <w:szCs w:val="24"/>
        </w:rPr>
        <w:t>Aina Stensgård, forskningsleder NORSUS</w:t>
      </w:r>
    </w:p>
    <w:p w14:paraId="12310D77" w14:textId="26C353B0" w:rsidR="00387234" w:rsidRPr="00896211" w:rsidRDefault="00387234" w:rsidP="00D0709A">
      <w:pPr>
        <w:spacing w:line="240" w:lineRule="auto"/>
        <w:jc w:val="both"/>
        <w:rPr>
          <w:rFonts w:eastAsiaTheme="minorEastAsia"/>
          <w:sz w:val="24"/>
          <w:szCs w:val="24"/>
        </w:rPr>
      </w:pPr>
      <w:r w:rsidRPr="71799FDE">
        <w:rPr>
          <w:sz w:val="24"/>
          <w:szCs w:val="24"/>
        </w:rPr>
        <w:t>Hege Wergedahl, professor Høgskulen på Vestlandet</w:t>
      </w:r>
    </w:p>
    <w:p w14:paraId="6C9D0F17" w14:textId="1C9AAC2C" w:rsidR="24BAF6DC" w:rsidRDefault="24BAF6DC" w:rsidP="00D0709A">
      <w:pPr>
        <w:spacing w:line="240" w:lineRule="auto"/>
        <w:jc w:val="both"/>
        <w:rPr>
          <w:rFonts w:eastAsiaTheme="minorEastAsia"/>
          <w:sz w:val="24"/>
          <w:szCs w:val="24"/>
        </w:rPr>
      </w:pPr>
      <w:r w:rsidRPr="71799FDE">
        <w:rPr>
          <w:rFonts w:eastAsiaTheme="minorEastAsia"/>
          <w:sz w:val="24"/>
          <w:szCs w:val="24"/>
        </w:rPr>
        <w:t>S</w:t>
      </w:r>
      <w:r w:rsidRPr="24BAF6DC">
        <w:rPr>
          <w:sz w:val="24"/>
          <w:szCs w:val="24"/>
        </w:rPr>
        <w:t>ofie Østergaard, f</w:t>
      </w:r>
      <w:r w:rsidRPr="71799FDE">
        <w:rPr>
          <w:rFonts w:ascii="Calibri" w:eastAsia="Calibri" w:hAnsi="Calibri" w:cs="Calibri"/>
          <w:sz w:val="24"/>
          <w:szCs w:val="24"/>
        </w:rPr>
        <w:t>agsjef bærekraft og</w:t>
      </w:r>
      <w:r w:rsidRPr="71799FDE">
        <w:rPr>
          <w:rFonts w:eastAsiaTheme="minorEastAsia"/>
          <w:sz w:val="24"/>
          <w:szCs w:val="24"/>
        </w:rPr>
        <w:t xml:space="preserve"> emballasje Norgesmøllene</w:t>
      </w:r>
    </w:p>
    <w:p w14:paraId="3BA59907" w14:textId="26CBE48D" w:rsidR="001F2695" w:rsidRPr="006B4652" w:rsidRDefault="001F2695" w:rsidP="00D0709A">
      <w:pPr>
        <w:jc w:val="both"/>
      </w:pPr>
      <w:r>
        <w:rPr>
          <w:noProof/>
        </w:rPr>
        <w:drawing>
          <wp:inline distT="0" distB="0" distL="0" distR="0" wp14:anchorId="07D41A7D" wp14:editId="5BA99AA6">
            <wp:extent cx="5263764" cy="3512657"/>
            <wp:effectExtent l="0" t="0" r="0" b="0"/>
            <wp:docPr id="1" name="Picture 1" descr="Artisanal Food Waste: Can You Turn Scraps Into Premium Products? : The Salt  : N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sanal Food Waste: Can You Turn Scraps Into Premium Products? : The Salt  : NP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12" cy="351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B9103" w14:textId="508C192A" w:rsidR="002971CA" w:rsidRPr="00AF0CE2" w:rsidRDefault="003B1DD4" w:rsidP="00D0709A">
      <w:pPr>
        <w:jc w:val="both"/>
        <w:rPr>
          <w:lang w:val="en-GB"/>
        </w:rPr>
      </w:pPr>
      <w:r w:rsidRPr="00AF0CE2">
        <w:rPr>
          <w:lang w:val="en-GB"/>
        </w:rPr>
        <w:t xml:space="preserve">Bildet er henta fra </w:t>
      </w:r>
      <w:hyperlink r:id="rId11" w:history="1">
        <w:r w:rsidRPr="00AF0CE2">
          <w:rPr>
            <w:rStyle w:val="Hyperlink"/>
            <w:lang w:val="en-GB"/>
          </w:rPr>
          <w:t>Artisanal Food Waste: Can You Turn Scraps Into Premium Products? : The Salt : NPR</w:t>
        </w:r>
      </w:hyperlink>
    </w:p>
    <w:p w14:paraId="2660ED0E" w14:textId="11CD3CE7" w:rsidR="002971CA" w:rsidRPr="00090BCC" w:rsidRDefault="002971CA" w:rsidP="00D0709A">
      <w:pPr>
        <w:jc w:val="both"/>
        <w:rPr>
          <w:rFonts w:eastAsiaTheme="minorEastAsia"/>
          <w:b/>
          <w:bCs/>
          <w:sz w:val="24"/>
          <w:szCs w:val="24"/>
        </w:rPr>
      </w:pPr>
      <w:r w:rsidRPr="00090BCC">
        <w:rPr>
          <w:rFonts w:eastAsiaTheme="minorEastAsia"/>
          <w:b/>
          <w:bCs/>
          <w:sz w:val="24"/>
          <w:szCs w:val="24"/>
        </w:rPr>
        <w:t>Krig</w:t>
      </w:r>
      <w:r w:rsidR="003B1DD4" w:rsidRPr="00090BCC">
        <w:rPr>
          <w:rFonts w:eastAsiaTheme="minorEastAsia"/>
          <w:b/>
          <w:bCs/>
          <w:sz w:val="24"/>
          <w:szCs w:val="24"/>
        </w:rPr>
        <w:t>, nedbør</w:t>
      </w:r>
      <w:r w:rsidR="00A25907" w:rsidRPr="00090BCC">
        <w:rPr>
          <w:rFonts w:eastAsiaTheme="minorEastAsia"/>
          <w:b/>
          <w:bCs/>
          <w:sz w:val="24"/>
          <w:szCs w:val="24"/>
        </w:rPr>
        <w:t xml:space="preserve"> og</w:t>
      </w:r>
      <w:r w:rsidR="003B1DD4" w:rsidRPr="00090BCC">
        <w:rPr>
          <w:rFonts w:eastAsiaTheme="minorEastAsia"/>
          <w:b/>
          <w:bCs/>
          <w:sz w:val="24"/>
          <w:szCs w:val="24"/>
        </w:rPr>
        <w:t xml:space="preserve"> </w:t>
      </w:r>
      <w:r w:rsidR="00CC06D9" w:rsidRPr="00090BCC">
        <w:rPr>
          <w:rFonts w:eastAsiaTheme="minorEastAsia"/>
          <w:b/>
          <w:bCs/>
          <w:sz w:val="24"/>
          <w:szCs w:val="24"/>
        </w:rPr>
        <w:t xml:space="preserve">økte </w:t>
      </w:r>
      <w:r w:rsidR="00A42282" w:rsidRPr="00090BCC">
        <w:rPr>
          <w:rFonts w:eastAsiaTheme="minorEastAsia"/>
          <w:b/>
          <w:bCs/>
          <w:sz w:val="24"/>
          <w:szCs w:val="24"/>
        </w:rPr>
        <w:t xml:space="preserve">priser </w:t>
      </w:r>
      <w:r w:rsidR="002C5703" w:rsidRPr="00090BCC">
        <w:rPr>
          <w:rFonts w:eastAsiaTheme="minorEastAsia"/>
          <w:b/>
          <w:bCs/>
          <w:sz w:val="24"/>
          <w:szCs w:val="24"/>
        </w:rPr>
        <w:t xml:space="preserve">på </w:t>
      </w:r>
      <w:r w:rsidR="009B3C86" w:rsidRPr="00090BCC">
        <w:rPr>
          <w:rFonts w:eastAsiaTheme="minorEastAsia"/>
          <w:b/>
          <w:bCs/>
          <w:sz w:val="24"/>
          <w:szCs w:val="24"/>
        </w:rPr>
        <w:t>olje</w:t>
      </w:r>
      <w:r w:rsidR="00174E2C" w:rsidRPr="00090BCC">
        <w:rPr>
          <w:rFonts w:eastAsiaTheme="minorEastAsia"/>
          <w:b/>
          <w:bCs/>
          <w:sz w:val="24"/>
          <w:szCs w:val="24"/>
        </w:rPr>
        <w:t>,</w:t>
      </w:r>
      <w:r w:rsidR="00ED3DBD" w:rsidRPr="00090BCC">
        <w:rPr>
          <w:rFonts w:eastAsiaTheme="minorEastAsia"/>
          <w:b/>
          <w:bCs/>
          <w:sz w:val="24"/>
          <w:szCs w:val="24"/>
        </w:rPr>
        <w:t xml:space="preserve"> </w:t>
      </w:r>
      <w:r w:rsidR="00174E2C" w:rsidRPr="00090BCC">
        <w:rPr>
          <w:rFonts w:eastAsiaTheme="minorEastAsia"/>
          <w:b/>
          <w:bCs/>
          <w:sz w:val="24"/>
          <w:szCs w:val="24"/>
        </w:rPr>
        <w:t xml:space="preserve">kunstgjødsel </w:t>
      </w:r>
      <w:r w:rsidR="00ED3DBD" w:rsidRPr="00090BCC">
        <w:rPr>
          <w:rFonts w:eastAsiaTheme="minorEastAsia"/>
          <w:b/>
          <w:bCs/>
          <w:sz w:val="24"/>
          <w:szCs w:val="24"/>
        </w:rPr>
        <w:t>og</w:t>
      </w:r>
      <w:r w:rsidR="002C5703" w:rsidRPr="00090BCC">
        <w:rPr>
          <w:rFonts w:eastAsiaTheme="minorEastAsia"/>
          <w:b/>
          <w:bCs/>
          <w:sz w:val="24"/>
          <w:szCs w:val="24"/>
        </w:rPr>
        <w:t xml:space="preserve"> </w:t>
      </w:r>
      <w:r w:rsidR="1445FDB3" w:rsidRPr="13B2C13D">
        <w:rPr>
          <w:rFonts w:eastAsiaTheme="minorEastAsia"/>
          <w:b/>
          <w:bCs/>
          <w:sz w:val="24"/>
          <w:szCs w:val="24"/>
        </w:rPr>
        <w:t>papir</w:t>
      </w:r>
      <w:r w:rsidR="0916616D" w:rsidRPr="13B2C13D">
        <w:rPr>
          <w:rFonts w:eastAsiaTheme="minorEastAsia"/>
          <w:b/>
          <w:bCs/>
          <w:sz w:val="24"/>
          <w:szCs w:val="24"/>
        </w:rPr>
        <w:t>emballasje</w:t>
      </w:r>
      <w:r w:rsidR="00A42282" w:rsidRPr="00090BCC">
        <w:rPr>
          <w:rFonts w:eastAsiaTheme="minorEastAsia"/>
          <w:b/>
          <w:bCs/>
          <w:sz w:val="24"/>
          <w:szCs w:val="24"/>
        </w:rPr>
        <w:t xml:space="preserve"> </w:t>
      </w:r>
      <w:r w:rsidR="00BF4F24" w:rsidRPr="00090BCC">
        <w:rPr>
          <w:rFonts w:eastAsiaTheme="minorEastAsia"/>
          <w:b/>
          <w:bCs/>
          <w:sz w:val="24"/>
          <w:szCs w:val="24"/>
        </w:rPr>
        <w:t>fører til kornkrise som gjør at</w:t>
      </w:r>
      <w:r w:rsidR="00670BA0" w:rsidRPr="00090BCC">
        <w:rPr>
          <w:rFonts w:eastAsiaTheme="minorEastAsia"/>
          <w:b/>
          <w:bCs/>
          <w:sz w:val="24"/>
          <w:szCs w:val="24"/>
        </w:rPr>
        <w:t xml:space="preserve"> </w:t>
      </w:r>
      <w:r w:rsidR="00A25907" w:rsidRPr="00090BCC">
        <w:rPr>
          <w:rFonts w:eastAsiaTheme="minorEastAsia"/>
          <w:b/>
          <w:bCs/>
          <w:sz w:val="24"/>
          <w:szCs w:val="24"/>
        </w:rPr>
        <w:t>Ola og Kari</w:t>
      </w:r>
      <w:r w:rsidR="00670BA0" w:rsidRPr="00090BCC">
        <w:rPr>
          <w:rFonts w:eastAsiaTheme="minorEastAsia"/>
          <w:b/>
          <w:bCs/>
          <w:sz w:val="24"/>
          <w:szCs w:val="24"/>
        </w:rPr>
        <w:t xml:space="preserve"> </w:t>
      </w:r>
      <w:r w:rsidR="00174E2C" w:rsidRPr="00090BCC">
        <w:rPr>
          <w:rFonts w:eastAsiaTheme="minorEastAsia"/>
          <w:b/>
          <w:bCs/>
          <w:sz w:val="24"/>
          <w:szCs w:val="24"/>
        </w:rPr>
        <w:t xml:space="preserve">Nordmann </w:t>
      </w:r>
      <w:r w:rsidR="00ED3DBD" w:rsidRPr="00090BCC">
        <w:rPr>
          <w:rFonts w:eastAsiaTheme="minorEastAsia"/>
          <w:b/>
          <w:bCs/>
          <w:sz w:val="24"/>
          <w:szCs w:val="24"/>
        </w:rPr>
        <w:t>må betale</w:t>
      </w:r>
      <w:r w:rsidR="00A25907" w:rsidRPr="00090BCC">
        <w:rPr>
          <w:rFonts w:eastAsiaTheme="minorEastAsia"/>
          <w:b/>
          <w:bCs/>
          <w:sz w:val="24"/>
          <w:szCs w:val="24"/>
        </w:rPr>
        <w:t xml:space="preserve"> </w:t>
      </w:r>
      <w:r w:rsidR="00ED3DBD" w:rsidRPr="00090BCC">
        <w:rPr>
          <w:rFonts w:eastAsiaTheme="minorEastAsia"/>
          <w:b/>
          <w:bCs/>
          <w:sz w:val="24"/>
          <w:szCs w:val="24"/>
        </w:rPr>
        <w:t xml:space="preserve">mer for </w:t>
      </w:r>
      <w:r w:rsidR="00A25907" w:rsidRPr="00090BCC">
        <w:rPr>
          <w:rFonts w:eastAsiaTheme="minorEastAsia"/>
          <w:b/>
          <w:bCs/>
          <w:sz w:val="24"/>
          <w:szCs w:val="24"/>
        </w:rPr>
        <w:t>sitt daglige brød</w:t>
      </w:r>
      <w:r w:rsidR="00C42902" w:rsidRPr="00090BCC">
        <w:rPr>
          <w:rFonts w:eastAsiaTheme="minorEastAsia"/>
          <w:b/>
          <w:bCs/>
          <w:sz w:val="24"/>
          <w:szCs w:val="24"/>
        </w:rPr>
        <w:t xml:space="preserve"> i tiden fremover. </w:t>
      </w:r>
      <w:r w:rsidR="005327A8" w:rsidRPr="00090BCC">
        <w:rPr>
          <w:rFonts w:eastAsiaTheme="minorEastAsia"/>
          <w:b/>
          <w:bCs/>
          <w:sz w:val="24"/>
          <w:szCs w:val="24"/>
        </w:rPr>
        <w:t>Å gjøre Norge selvforsynt med korn er viktigere enn noensinne</w:t>
      </w:r>
      <w:r w:rsidR="00094C00" w:rsidRPr="00090BCC">
        <w:rPr>
          <w:rFonts w:eastAsiaTheme="minorEastAsia"/>
          <w:b/>
          <w:bCs/>
          <w:sz w:val="24"/>
          <w:szCs w:val="24"/>
        </w:rPr>
        <w:t xml:space="preserve">. </w:t>
      </w:r>
      <w:r w:rsidR="001E30BE" w:rsidRPr="00090BCC">
        <w:rPr>
          <w:rFonts w:eastAsiaTheme="minorEastAsia"/>
          <w:b/>
          <w:bCs/>
          <w:sz w:val="24"/>
          <w:szCs w:val="24"/>
        </w:rPr>
        <w:t>-</w:t>
      </w:r>
      <w:r w:rsidR="240558C0" w:rsidRPr="00090BCC">
        <w:rPr>
          <w:rFonts w:eastAsiaTheme="minorEastAsia"/>
          <w:b/>
          <w:bCs/>
          <w:sz w:val="24"/>
          <w:szCs w:val="24"/>
        </w:rPr>
        <w:t>M</w:t>
      </w:r>
      <w:r w:rsidR="6815E668" w:rsidRPr="00090BCC">
        <w:rPr>
          <w:rFonts w:eastAsiaTheme="minorEastAsia"/>
          <w:b/>
          <w:bCs/>
          <w:sz w:val="24"/>
          <w:szCs w:val="24"/>
        </w:rPr>
        <w:t>en</w:t>
      </w:r>
      <w:r w:rsidR="00094C00" w:rsidRPr="00090BCC">
        <w:rPr>
          <w:rFonts w:eastAsiaTheme="minorEastAsia"/>
          <w:b/>
          <w:bCs/>
          <w:sz w:val="24"/>
          <w:szCs w:val="24"/>
        </w:rPr>
        <w:t xml:space="preserve"> h</w:t>
      </w:r>
      <w:r w:rsidR="00F064C2" w:rsidRPr="00090BCC">
        <w:rPr>
          <w:rFonts w:eastAsiaTheme="minorEastAsia"/>
          <w:b/>
          <w:bCs/>
          <w:sz w:val="24"/>
          <w:szCs w:val="24"/>
        </w:rPr>
        <w:t xml:space="preserve">vorfor snakker </w:t>
      </w:r>
      <w:r w:rsidR="3F313794" w:rsidRPr="00090BCC">
        <w:rPr>
          <w:rFonts w:eastAsiaTheme="minorEastAsia"/>
          <w:b/>
          <w:bCs/>
          <w:sz w:val="24"/>
          <w:szCs w:val="24"/>
        </w:rPr>
        <w:t xml:space="preserve">vi ikke mer </w:t>
      </w:r>
      <w:r w:rsidR="00F064C2" w:rsidRPr="00090BCC">
        <w:rPr>
          <w:rFonts w:eastAsiaTheme="minorEastAsia"/>
          <w:b/>
          <w:bCs/>
          <w:sz w:val="24"/>
          <w:szCs w:val="24"/>
        </w:rPr>
        <w:t xml:space="preserve">om alle brødene som kastes </w:t>
      </w:r>
      <w:r w:rsidR="00901D43" w:rsidRPr="00090BCC">
        <w:rPr>
          <w:rFonts w:eastAsiaTheme="minorEastAsia"/>
          <w:b/>
          <w:bCs/>
          <w:sz w:val="24"/>
          <w:szCs w:val="24"/>
        </w:rPr>
        <w:t>hver eneste dag?</w:t>
      </w:r>
    </w:p>
    <w:p w14:paraId="79EE9E15" w14:textId="17BF46BB" w:rsidR="00311BC9" w:rsidRPr="0060542B" w:rsidRDefault="58C0263E" w:rsidP="00D0709A">
      <w:pPr>
        <w:jc w:val="both"/>
        <w:rPr>
          <w:rFonts w:ascii="Calibri" w:eastAsia="Calibri" w:hAnsi="Calibri" w:cs="Calibri"/>
          <w:sz w:val="24"/>
          <w:szCs w:val="24"/>
        </w:rPr>
      </w:pPr>
      <w:r w:rsidRPr="0060542B">
        <w:rPr>
          <w:rFonts w:eastAsiaTheme="minorEastAsia"/>
          <w:sz w:val="24"/>
          <w:szCs w:val="24"/>
        </w:rPr>
        <w:lastRenderedPageBreak/>
        <w:t>I 2020</w:t>
      </w:r>
      <w:r w:rsidRPr="0060542B">
        <w:rPr>
          <w:sz w:val="24"/>
          <w:szCs w:val="24"/>
        </w:rPr>
        <w:t xml:space="preserve"> ble det kastet hele </w:t>
      </w:r>
      <w:hyperlink r:id="rId12" w:history="1">
        <w:r w:rsidR="2E384174" w:rsidRPr="0060542B">
          <w:rPr>
            <w:rStyle w:val="Hyperlink"/>
            <w:sz w:val="24"/>
            <w:szCs w:val="24"/>
          </w:rPr>
          <w:t>75 000 tonn</w:t>
        </w:r>
      </w:hyperlink>
      <w:r w:rsidR="2E384174" w:rsidRPr="0060542B">
        <w:rPr>
          <w:sz w:val="24"/>
          <w:szCs w:val="24"/>
        </w:rPr>
        <w:t xml:space="preserve"> </w:t>
      </w:r>
      <w:r w:rsidRPr="0060542B">
        <w:rPr>
          <w:sz w:val="24"/>
          <w:szCs w:val="24"/>
        </w:rPr>
        <w:t>brød</w:t>
      </w:r>
      <w:r w:rsidR="2E384174" w:rsidRPr="0060542B">
        <w:rPr>
          <w:sz w:val="24"/>
          <w:szCs w:val="24"/>
        </w:rPr>
        <w:t xml:space="preserve"> og bakervarer</w:t>
      </w:r>
      <w:r w:rsidRPr="0060542B">
        <w:rPr>
          <w:sz w:val="24"/>
          <w:szCs w:val="24"/>
        </w:rPr>
        <w:t xml:space="preserve"> i Norge. </w:t>
      </w:r>
      <w:r w:rsidR="001E231B" w:rsidRPr="0060542B">
        <w:rPr>
          <w:rFonts w:eastAsiaTheme="minorEastAsia"/>
          <w:color w:val="505153"/>
          <w:sz w:val="24"/>
          <w:szCs w:val="24"/>
        </w:rPr>
        <w:t xml:space="preserve">For å </w:t>
      </w:r>
      <w:hyperlink r:id="rId13" w:history="1">
        <w:r w:rsidR="001E231B" w:rsidRPr="0060542B">
          <w:rPr>
            <w:rStyle w:val="Hyperlink"/>
            <w:rFonts w:eastAsiaTheme="minorEastAsia"/>
            <w:sz w:val="24"/>
            <w:szCs w:val="24"/>
          </w:rPr>
          <w:t>dyrke mel</w:t>
        </w:r>
      </w:hyperlink>
      <w:r w:rsidR="001E231B" w:rsidRPr="0060542B">
        <w:rPr>
          <w:rFonts w:eastAsiaTheme="minorEastAsia"/>
          <w:color w:val="505153"/>
          <w:sz w:val="24"/>
          <w:szCs w:val="24"/>
        </w:rPr>
        <w:t xml:space="preserve"> til et brød kreves det </w:t>
      </w:r>
      <w:hyperlink r:id="rId14" w:history="1">
        <w:r w:rsidR="001E231B" w:rsidRPr="0060542B">
          <w:rPr>
            <w:rStyle w:val="Hyperlink"/>
            <w:rFonts w:eastAsiaTheme="minorEastAsia"/>
            <w:sz w:val="24"/>
            <w:szCs w:val="24"/>
          </w:rPr>
          <w:t>en kvadratmeter matjord</w:t>
        </w:r>
      </w:hyperlink>
      <w:r w:rsidR="001E231B" w:rsidRPr="0060542B">
        <w:rPr>
          <w:rFonts w:eastAsiaTheme="minorEastAsia"/>
          <w:color w:val="505153"/>
          <w:sz w:val="24"/>
          <w:szCs w:val="24"/>
        </w:rPr>
        <w:t xml:space="preserve">. </w:t>
      </w:r>
      <w:r w:rsidRPr="0060542B">
        <w:rPr>
          <w:sz w:val="24"/>
          <w:szCs w:val="24"/>
        </w:rPr>
        <w:t xml:space="preserve">Hvis vi omgjør dette til brød, tilsvarer det </w:t>
      </w:r>
      <w:r w:rsidR="71799FDE" w:rsidRPr="0060542B">
        <w:rPr>
          <w:rFonts w:ascii="Calibri" w:eastAsia="Calibri" w:hAnsi="Calibri" w:cs="Calibri"/>
          <w:sz w:val="24"/>
          <w:szCs w:val="24"/>
        </w:rPr>
        <w:t>104 millioner brød, og 17 333 fotballbaner med matjord som ikke blir benyttet til det formålet det hadde, nemlig å mette mennesker. Mange ressurser går også tapt</w:t>
      </w:r>
      <w:r w:rsidR="00E64F35" w:rsidRPr="0060542B">
        <w:rPr>
          <w:rFonts w:ascii="Calibri" w:eastAsia="Calibri" w:hAnsi="Calibri" w:cs="Calibri"/>
          <w:sz w:val="24"/>
          <w:szCs w:val="24"/>
        </w:rPr>
        <w:t xml:space="preserve"> for</w:t>
      </w:r>
      <w:r w:rsidR="00D071CD" w:rsidRPr="0060542B">
        <w:rPr>
          <w:rFonts w:ascii="Calibri" w:eastAsia="Calibri" w:hAnsi="Calibri" w:cs="Calibri"/>
          <w:sz w:val="24"/>
          <w:szCs w:val="24"/>
        </w:rPr>
        <w:t>di</w:t>
      </w:r>
      <w:r w:rsidR="00E64F35" w:rsidRPr="0060542B">
        <w:rPr>
          <w:rFonts w:ascii="Calibri" w:eastAsia="Calibri" w:hAnsi="Calibri" w:cs="Calibri"/>
          <w:sz w:val="24"/>
          <w:szCs w:val="24"/>
        </w:rPr>
        <w:t xml:space="preserve"> </w:t>
      </w:r>
      <w:r w:rsidR="71799FDE" w:rsidRPr="0060542B">
        <w:rPr>
          <w:rFonts w:ascii="Calibri" w:eastAsia="Calibri" w:hAnsi="Calibri" w:cs="Calibri"/>
          <w:sz w:val="24"/>
          <w:szCs w:val="24"/>
        </w:rPr>
        <w:t>det kreves stor arbeidsinnsats, mye utstyr og energi i alle ledd for å produsere brød.</w:t>
      </w:r>
    </w:p>
    <w:p w14:paraId="246778BA" w14:textId="4F9B2424" w:rsidR="00311BC9" w:rsidRPr="0060542B" w:rsidRDefault="32422520" w:rsidP="00D0709A">
      <w:pPr>
        <w:jc w:val="both"/>
        <w:rPr>
          <w:color w:val="000000" w:themeColor="text1"/>
          <w:sz w:val="24"/>
          <w:szCs w:val="24"/>
        </w:rPr>
      </w:pPr>
      <w:r w:rsidRPr="0060542B">
        <w:rPr>
          <w:sz w:val="24"/>
          <w:szCs w:val="24"/>
        </w:rPr>
        <w:t>F</w:t>
      </w:r>
      <w:r w:rsidR="73DC289E" w:rsidRPr="0060542B">
        <w:rPr>
          <w:sz w:val="24"/>
          <w:szCs w:val="24"/>
        </w:rPr>
        <w:t>orbrukerne står for 52</w:t>
      </w:r>
      <w:r w:rsidR="00E64F35" w:rsidRPr="0060542B">
        <w:rPr>
          <w:sz w:val="24"/>
          <w:szCs w:val="24"/>
        </w:rPr>
        <w:t xml:space="preserve"> prosent</w:t>
      </w:r>
      <w:r w:rsidR="00933CD5" w:rsidRPr="0060542B">
        <w:rPr>
          <w:sz w:val="24"/>
          <w:szCs w:val="24"/>
        </w:rPr>
        <w:t xml:space="preserve">, dagligvarehandelen for </w:t>
      </w:r>
      <w:r w:rsidRPr="0060542B">
        <w:rPr>
          <w:sz w:val="24"/>
          <w:szCs w:val="24"/>
        </w:rPr>
        <w:t>38</w:t>
      </w:r>
      <w:r w:rsidR="00933CD5" w:rsidRPr="0060542B">
        <w:rPr>
          <w:sz w:val="24"/>
          <w:szCs w:val="24"/>
        </w:rPr>
        <w:t xml:space="preserve"> prosent</w:t>
      </w:r>
      <w:r w:rsidRPr="0060542B">
        <w:rPr>
          <w:sz w:val="24"/>
          <w:szCs w:val="24"/>
        </w:rPr>
        <w:t>,</w:t>
      </w:r>
      <w:r w:rsidR="00E64F35" w:rsidRPr="0060542B">
        <w:rPr>
          <w:sz w:val="24"/>
          <w:szCs w:val="24"/>
        </w:rPr>
        <w:t xml:space="preserve"> næringsmiddelin</w:t>
      </w:r>
      <w:r w:rsidR="001E30BE" w:rsidRPr="0060542B">
        <w:rPr>
          <w:sz w:val="24"/>
          <w:szCs w:val="24"/>
        </w:rPr>
        <w:t>du</w:t>
      </w:r>
      <w:r w:rsidR="00E64F35" w:rsidRPr="0060542B">
        <w:rPr>
          <w:sz w:val="24"/>
          <w:szCs w:val="24"/>
        </w:rPr>
        <w:t xml:space="preserve">strien for </w:t>
      </w:r>
      <w:r w:rsidR="73DC289E" w:rsidRPr="0060542B">
        <w:rPr>
          <w:sz w:val="24"/>
          <w:szCs w:val="24"/>
        </w:rPr>
        <w:t>7 prosent og de resterende verdikjedeleddene for 3</w:t>
      </w:r>
      <w:r w:rsidR="00E64F35" w:rsidRPr="0060542B">
        <w:rPr>
          <w:sz w:val="24"/>
          <w:szCs w:val="24"/>
        </w:rPr>
        <w:t xml:space="preserve"> prosent av </w:t>
      </w:r>
      <w:r w:rsidR="73DC289E" w:rsidRPr="0060542B">
        <w:rPr>
          <w:sz w:val="24"/>
          <w:szCs w:val="24"/>
        </w:rPr>
        <w:t>d</w:t>
      </w:r>
      <w:r w:rsidR="68CCF868" w:rsidRPr="0060542B">
        <w:rPr>
          <w:sz w:val="24"/>
          <w:szCs w:val="24"/>
        </w:rPr>
        <w:t xml:space="preserve">ette </w:t>
      </w:r>
      <w:r w:rsidR="4A51C753" w:rsidRPr="0060542B">
        <w:rPr>
          <w:sz w:val="24"/>
          <w:szCs w:val="24"/>
        </w:rPr>
        <w:t>brød</w:t>
      </w:r>
      <w:r w:rsidR="68CCF868" w:rsidRPr="0060542B">
        <w:rPr>
          <w:sz w:val="24"/>
          <w:szCs w:val="24"/>
        </w:rPr>
        <w:t>svinnet</w:t>
      </w:r>
      <w:r w:rsidR="7180B077" w:rsidRPr="0060542B">
        <w:rPr>
          <w:sz w:val="24"/>
          <w:szCs w:val="24"/>
        </w:rPr>
        <w:t>.</w:t>
      </w:r>
      <w:r w:rsidR="00A42578" w:rsidRPr="0060542B">
        <w:rPr>
          <w:sz w:val="24"/>
          <w:szCs w:val="24"/>
        </w:rPr>
        <w:t xml:space="preserve"> </w:t>
      </w:r>
      <w:r w:rsidR="00117F2E" w:rsidRPr="0060542B">
        <w:rPr>
          <w:sz w:val="24"/>
          <w:szCs w:val="24"/>
        </w:rPr>
        <w:t xml:space="preserve">Gjennom </w:t>
      </w:r>
      <w:hyperlink r:id="rId15">
        <w:r w:rsidR="00870CA7" w:rsidRPr="0060542B">
          <w:rPr>
            <w:rStyle w:val="Hyperlink"/>
            <w:sz w:val="24"/>
            <w:szCs w:val="24"/>
          </w:rPr>
          <w:t>FNs bærekraftsmål</w:t>
        </w:r>
      </w:hyperlink>
      <w:r w:rsidR="00870CA7" w:rsidRPr="0060542B">
        <w:rPr>
          <w:sz w:val="24"/>
          <w:szCs w:val="24"/>
        </w:rPr>
        <w:t xml:space="preserve"> </w:t>
      </w:r>
      <w:r w:rsidR="00A1469C" w:rsidRPr="0060542B">
        <w:rPr>
          <w:sz w:val="24"/>
          <w:szCs w:val="24"/>
        </w:rPr>
        <w:t xml:space="preserve">og </w:t>
      </w:r>
      <w:hyperlink r:id="rId16">
        <w:r w:rsidR="00A1469C" w:rsidRPr="0060542B">
          <w:rPr>
            <w:rStyle w:val="Hyperlink"/>
            <w:sz w:val="24"/>
            <w:szCs w:val="24"/>
          </w:rPr>
          <w:t>bransjeavtalen</w:t>
        </w:r>
      </w:hyperlink>
      <w:r w:rsidR="00A1469C" w:rsidRPr="0060542B">
        <w:rPr>
          <w:sz w:val="24"/>
          <w:szCs w:val="24"/>
        </w:rPr>
        <w:t xml:space="preserve"> </w:t>
      </w:r>
      <w:r w:rsidR="00827163" w:rsidRPr="0060542B">
        <w:rPr>
          <w:sz w:val="24"/>
          <w:szCs w:val="24"/>
        </w:rPr>
        <w:t>om å redusere matsvinn</w:t>
      </w:r>
      <w:r w:rsidR="005327A8" w:rsidRPr="0060542B">
        <w:rPr>
          <w:sz w:val="24"/>
          <w:szCs w:val="24"/>
        </w:rPr>
        <w:t>et</w:t>
      </w:r>
      <w:r w:rsidR="00827163" w:rsidRPr="0060542B">
        <w:rPr>
          <w:sz w:val="24"/>
          <w:szCs w:val="24"/>
        </w:rPr>
        <w:t xml:space="preserve"> </w:t>
      </w:r>
      <w:r w:rsidR="00870CA7" w:rsidRPr="0060542B">
        <w:rPr>
          <w:sz w:val="24"/>
          <w:szCs w:val="24"/>
        </w:rPr>
        <w:t xml:space="preserve">har </w:t>
      </w:r>
      <w:r w:rsidR="00117F2E" w:rsidRPr="0060542B">
        <w:rPr>
          <w:sz w:val="24"/>
          <w:szCs w:val="24"/>
        </w:rPr>
        <w:t>Norge forpliktet seg til å halvere si</w:t>
      </w:r>
      <w:r w:rsidR="00870CA7" w:rsidRPr="0060542B">
        <w:rPr>
          <w:sz w:val="24"/>
          <w:szCs w:val="24"/>
        </w:rPr>
        <w:t xml:space="preserve">tt </w:t>
      </w:r>
      <w:r w:rsidR="005B4C89" w:rsidRPr="0060542B">
        <w:rPr>
          <w:sz w:val="24"/>
          <w:szCs w:val="24"/>
        </w:rPr>
        <w:t xml:space="preserve">matsvinn </w:t>
      </w:r>
      <w:r w:rsidR="00827163" w:rsidRPr="0060542B">
        <w:rPr>
          <w:sz w:val="24"/>
          <w:szCs w:val="24"/>
        </w:rPr>
        <w:t xml:space="preserve">innen 2030. </w:t>
      </w:r>
      <w:r w:rsidR="00E43511" w:rsidRPr="0060542B">
        <w:rPr>
          <w:sz w:val="24"/>
          <w:szCs w:val="24"/>
        </w:rPr>
        <w:t xml:space="preserve">Selv om </w:t>
      </w:r>
      <w:r w:rsidR="00391A6A" w:rsidRPr="0060542B">
        <w:rPr>
          <w:sz w:val="24"/>
          <w:szCs w:val="24"/>
        </w:rPr>
        <w:t xml:space="preserve">dagligvarekjedene </w:t>
      </w:r>
      <w:r w:rsidR="00F53234" w:rsidRPr="0060542B">
        <w:rPr>
          <w:sz w:val="24"/>
          <w:szCs w:val="24"/>
        </w:rPr>
        <w:t xml:space="preserve">har igangsatt en rekke tiltak som </w:t>
      </w:r>
      <w:r w:rsidR="00391A6A" w:rsidRPr="0060542B">
        <w:rPr>
          <w:sz w:val="24"/>
          <w:szCs w:val="24"/>
        </w:rPr>
        <w:t>har reduser</w:t>
      </w:r>
      <w:r w:rsidR="00EE3EF7" w:rsidRPr="0060542B">
        <w:rPr>
          <w:sz w:val="24"/>
          <w:szCs w:val="24"/>
        </w:rPr>
        <w:t>t</w:t>
      </w:r>
      <w:r w:rsidR="00391A6A" w:rsidRPr="0060542B">
        <w:rPr>
          <w:sz w:val="24"/>
          <w:szCs w:val="24"/>
        </w:rPr>
        <w:t xml:space="preserve"> </w:t>
      </w:r>
      <w:r w:rsidR="00F53234" w:rsidRPr="0060542B">
        <w:rPr>
          <w:sz w:val="24"/>
          <w:szCs w:val="24"/>
        </w:rPr>
        <w:t>det</w:t>
      </w:r>
      <w:r w:rsidR="008C560B" w:rsidRPr="0060542B">
        <w:rPr>
          <w:sz w:val="24"/>
          <w:szCs w:val="24"/>
        </w:rPr>
        <w:t xml:space="preserve"> totale </w:t>
      </w:r>
      <w:r w:rsidR="2E384174" w:rsidRPr="0060542B">
        <w:rPr>
          <w:sz w:val="24"/>
          <w:szCs w:val="24"/>
        </w:rPr>
        <w:t>matsvinnet</w:t>
      </w:r>
      <w:r w:rsidR="00A5602C" w:rsidRPr="0060542B">
        <w:rPr>
          <w:sz w:val="24"/>
          <w:szCs w:val="24"/>
        </w:rPr>
        <w:t>, er brød</w:t>
      </w:r>
      <w:r w:rsidR="6E934B71" w:rsidRPr="0060542B">
        <w:rPr>
          <w:sz w:val="24"/>
          <w:szCs w:val="24"/>
        </w:rPr>
        <w:t xml:space="preserve"> den</w:t>
      </w:r>
      <w:r w:rsidR="005F1A9C" w:rsidRPr="0060542B">
        <w:rPr>
          <w:sz w:val="24"/>
          <w:szCs w:val="24"/>
        </w:rPr>
        <w:t xml:space="preserve"> </w:t>
      </w:r>
      <w:r w:rsidR="00A5602C" w:rsidRPr="0060542B">
        <w:rPr>
          <w:sz w:val="24"/>
          <w:szCs w:val="24"/>
        </w:rPr>
        <w:t xml:space="preserve">eneste </w:t>
      </w:r>
      <w:r w:rsidR="6E934B71" w:rsidRPr="0060542B">
        <w:rPr>
          <w:sz w:val="24"/>
          <w:szCs w:val="24"/>
        </w:rPr>
        <w:t>produk</w:t>
      </w:r>
      <w:r w:rsidR="043A1645" w:rsidRPr="0060542B">
        <w:rPr>
          <w:sz w:val="24"/>
          <w:szCs w:val="24"/>
        </w:rPr>
        <w:t>t</w:t>
      </w:r>
      <w:r w:rsidR="0C37C9F8" w:rsidRPr="0060542B">
        <w:rPr>
          <w:sz w:val="24"/>
          <w:szCs w:val="24"/>
        </w:rPr>
        <w:t>gruppen</w:t>
      </w:r>
      <w:r w:rsidR="005F1A9C" w:rsidRPr="0060542B">
        <w:rPr>
          <w:sz w:val="24"/>
          <w:szCs w:val="24"/>
        </w:rPr>
        <w:t xml:space="preserve"> som forb</w:t>
      </w:r>
      <w:r w:rsidR="00D47811" w:rsidRPr="0060542B">
        <w:rPr>
          <w:sz w:val="24"/>
          <w:szCs w:val="24"/>
        </w:rPr>
        <w:t>li</w:t>
      </w:r>
      <w:r w:rsidR="00A5602C" w:rsidRPr="0060542B">
        <w:rPr>
          <w:sz w:val="24"/>
          <w:szCs w:val="24"/>
        </w:rPr>
        <w:t xml:space="preserve">r </w:t>
      </w:r>
      <w:r w:rsidR="000A5C77" w:rsidRPr="0060542B">
        <w:rPr>
          <w:sz w:val="24"/>
          <w:szCs w:val="24"/>
        </w:rPr>
        <w:t xml:space="preserve">mer eller mindre </w:t>
      </w:r>
      <w:hyperlink r:id="rId17" w:history="1">
        <w:r w:rsidR="6E934B71" w:rsidRPr="009556BA">
          <w:rPr>
            <w:rStyle w:val="Hyperlink"/>
            <w:sz w:val="24"/>
            <w:szCs w:val="24"/>
          </w:rPr>
          <w:t>uendr</w:t>
        </w:r>
      </w:hyperlink>
      <w:r w:rsidR="71799FDE" w:rsidRPr="0060542B">
        <w:rPr>
          <w:rStyle w:val="Hyperlink"/>
          <w:sz w:val="24"/>
          <w:szCs w:val="24"/>
        </w:rPr>
        <w:t>et</w:t>
      </w:r>
      <w:r w:rsidR="043A1645" w:rsidRPr="0060542B">
        <w:rPr>
          <w:sz w:val="24"/>
          <w:szCs w:val="24"/>
        </w:rPr>
        <w:t>.</w:t>
      </w:r>
      <w:r w:rsidR="00D47811" w:rsidRPr="0060542B">
        <w:rPr>
          <w:sz w:val="24"/>
          <w:szCs w:val="24"/>
        </w:rPr>
        <w:t xml:space="preserve"> </w:t>
      </w:r>
      <w:r w:rsidR="00B54504" w:rsidRPr="0060542B">
        <w:rPr>
          <w:color w:val="000000" w:themeColor="text1"/>
          <w:sz w:val="24"/>
          <w:szCs w:val="24"/>
        </w:rPr>
        <w:t xml:space="preserve"> </w:t>
      </w:r>
    </w:p>
    <w:p w14:paraId="22E34D00" w14:textId="45E781E7" w:rsidR="00311BC9" w:rsidRPr="00245953" w:rsidRDefault="5EA75941" w:rsidP="00D0709A">
      <w:pPr>
        <w:pStyle w:val="Heading2"/>
        <w:jc w:val="both"/>
        <w:rPr>
          <w:b/>
          <w:bCs/>
        </w:rPr>
      </w:pPr>
      <w:r w:rsidRPr="00245953">
        <w:rPr>
          <w:b/>
          <w:bCs/>
        </w:rPr>
        <w:t>Forbrukerne</w:t>
      </w:r>
      <w:r w:rsidR="5187B9A4" w:rsidRPr="00245953">
        <w:rPr>
          <w:b/>
          <w:bCs/>
        </w:rPr>
        <w:t xml:space="preserve"> kaster mest brød</w:t>
      </w:r>
    </w:p>
    <w:p w14:paraId="1C32868E" w14:textId="124AFEF1" w:rsidR="009556BA" w:rsidRDefault="00D071CD" w:rsidP="00D0709A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</w:t>
      </w:r>
      <w:r w:rsidR="008249A4">
        <w:rPr>
          <w:rFonts w:eastAsiaTheme="minorEastAsia"/>
          <w:sz w:val="24"/>
          <w:szCs w:val="24"/>
        </w:rPr>
        <w:t>at</w:t>
      </w:r>
      <w:r w:rsidR="240558C0" w:rsidRPr="0096641F">
        <w:rPr>
          <w:rFonts w:eastAsiaTheme="minorEastAsia"/>
          <w:sz w:val="24"/>
          <w:szCs w:val="24"/>
        </w:rPr>
        <w:t xml:space="preserve">svinnet hos forbrukerne har gått </w:t>
      </w:r>
      <w:r>
        <w:rPr>
          <w:rFonts w:eastAsiaTheme="minorEastAsia"/>
          <w:sz w:val="24"/>
          <w:szCs w:val="24"/>
        </w:rPr>
        <w:t xml:space="preserve">noe </w:t>
      </w:r>
      <w:r w:rsidR="240558C0" w:rsidRPr="0096641F">
        <w:rPr>
          <w:rFonts w:eastAsiaTheme="minorEastAsia"/>
          <w:sz w:val="24"/>
          <w:szCs w:val="24"/>
        </w:rPr>
        <w:t xml:space="preserve">ned de siste årene, </w:t>
      </w:r>
      <w:r>
        <w:rPr>
          <w:rFonts w:eastAsiaTheme="minorEastAsia"/>
          <w:sz w:val="24"/>
          <w:szCs w:val="24"/>
        </w:rPr>
        <w:t>men</w:t>
      </w:r>
      <w:r w:rsidR="240558C0" w:rsidRPr="0096641F">
        <w:rPr>
          <w:rFonts w:eastAsiaTheme="minorEastAsia"/>
          <w:sz w:val="24"/>
          <w:szCs w:val="24"/>
        </w:rPr>
        <w:t xml:space="preserve"> det </w:t>
      </w:r>
      <w:r>
        <w:rPr>
          <w:rFonts w:eastAsiaTheme="minorEastAsia"/>
          <w:sz w:val="24"/>
          <w:szCs w:val="24"/>
        </w:rPr>
        <w:t xml:space="preserve">er </w:t>
      </w:r>
      <w:r w:rsidR="240558C0" w:rsidRPr="0096641F">
        <w:rPr>
          <w:rFonts w:eastAsiaTheme="minorEastAsia"/>
          <w:sz w:val="24"/>
          <w:szCs w:val="24"/>
        </w:rPr>
        <w:t xml:space="preserve">fortsatt </w:t>
      </w:r>
      <w:r w:rsidR="00D82C18">
        <w:rPr>
          <w:rFonts w:eastAsiaTheme="minorEastAsia"/>
          <w:sz w:val="24"/>
          <w:szCs w:val="24"/>
        </w:rPr>
        <w:t>vi</w:t>
      </w:r>
      <w:r w:rsidR="00300367">
        <w:rPr>
          <w:rFonts w:eastAsiaTheme="minorEastAsia"/>
          <w:sz w:val="24"/>
          <w:szCs w:val="24"/>
        </w:rPr>
        <w:t xml:space="preserve"> </w:t>
      </w:r>
      <w:r w:rsidR="240558C0" w:rsidRPr="0096641F">
        <w:rPr>
          <w:rFonts w:eastAsiaTheme="minorEastAsia"/>
          <w:sz w:val="24"/>
          <w:szCs w:val="24"/>
        </w:rPr>
        <w:t xml:space="preserve">som </w:t>
      </w:r>
      <w:r w:rsidR="3AE4356F" w:rsidRPr="0096641F">
        <w:rPr>
          <w:rFonts w:eastAsiaTheme="minorEastAsia"/>
          <w:sz w:val="24"/>
          <w:szCs w:val="24"/>
        </w:rPr>
        <w:t>kaster mest</w:t>
      </w:r>
      <w:r w:rsidR="240558C0" w:rsidRPr="0096641F">
        <w:rPr>
          <w:rFonts w:eastAsiaTheme="minorEastAsia"/>
          <w:sz w:val="24"/>
          <w:szCs w:val="24"/>
        </w:rPr>
        <w:t xml:space="preserve"> brød, og da særlig småbarnsfamiliene</w:t>
      </w:r>
      <w:r w:rsidR="00994C63">
        <w:rPr>
          <w:rFonts w:eastAsiaTheme="minorEastAsia"/>
          <w:sz w:val="24"/>
          <w:szCs w:val="24"/>
        </w:rPr>
        <w:t>,</w:t>
      </w:r>
      <w:r w:rsidR="240558C0" w:rsidRPr="0096641F">
        <w:rPr>
          <w:rFonts w:eastAsiaTheme="minorEastAsia"/>
          <w:sz w:val="24"/>
          <w:szCs w:val="24"/>
        </w:rPr>
        <w:t xml:space="preserve"> viser</w:t>
      </w:r>
      <w:r w:rsidR="000E5C17">
        <w:rPr>
          <w:rFonts w:eastAsiaTheme="minorEastAsia"/>
          <w:sz w:val="24"/>
          <w:szCs w:val="24"/>
        </w:rPr>
        <w:t xml:space="preserve"> en </w:t>
      </w:r>
      <w:r w:rsidR="0060542B">
        <w:rPr>
          <w:rFonts w:eastAsiaTheme="minorEastAsia"/>
          <w:sz w:val="24"/>
          <w:szCs w:val="24"/>
        </w:rPr>
        <w:t xml:space="preserve">norsk </w:t>
      </w:r>
      <w:hyperlink r:id="rId18" w:history="1">
        <w:r w:rsidR="0060542B" w:rsidRPr="0060542B">
          <w:rPr>
            <w:rStyle w:val="Hyperlink"/>
            <w:rFonts w:eastAsiaTheme="minorEastAsia"/>
            <w:sz w:val="24"/>
            <w:szCs w:val="24"/>
          </w:rPr>
          <w:t>undersøkelse</w:t>
        </w:r>
      </w:hyperlink>
      <w:r w:rsidR="00AC26FF">
        <w:rPr>
          <w:rFonts w:eastAsiaTheme="minorEastAsia"/>
          <w:sz w:val="24"/>
          <w:szCs w:val="24"/>
        </w:rPr>
        <w:t>.</w:t>
      </w:r>
      <w:r w:rsidR="0060542B">
        <w:rPr>
          <w:rFonts w:eastAsiaTheme="minorEastAsia"/>
          <w:sz w:val="24"/>
          <w:szCs w:val="24"/>
        </w:rPr>
        <w:t xml:space="preserve"> </w:t>
      </w:r>
      <w:r w:rsidR="00FD7A01">
        <w:rPr>
          <w:sz w:val="24"/>
          <w:szCs w:val="24"/>
        </w:rPr>
        <w:t xml:space="preserve"> </w:t>
      </w:r>
      <w:r w:rsidR="52D75ED7" w:rsidRPr="0096641F">
        <w:rPr>
          <w:rFonts w:eastAsiaTheme="minorEastAsia"/>
          <w:sz w:val="24"/>
          <w:szCs w:val="24"/>
        </w:rPr>
        <w:t>Matpakketradisjonen er nok en god forklaring på det</w:t>
      </w:r>
      <w:r w:rsidR="5187B9A4" w:rsidRPr="0096641F">
        <w:rPr>
          <w:rFonts w:eastAsiaTheme="minorEastAsia"/>
          <w:sz w:val="24"/>
          <w:szCs w:val="24"/>
        </w:rPr>
        <w:t>.</w:t>
      </w:r>
      <w:r w:rsidR="3FFBF5A1" w:rsidRPr="0096641F">
        <w:rPr>
          <w:rFonts w:eastAsiaTheme="minorEastAsia"/>
          <w:sz w:val="24"/>
          <w:szCs w:val="24"/>
        </w:rPr>
        <w:t xml:space="preserve"> </w:t>
      </w:r>
    </w:p>
    <w:p w14:paraId="7E8B0AE9" w14:textId="06E00362" w:rsidR="00311BC9" w:rsidRPr="0096641F" w:rsidRDefault="3FFBF5A1" w:rsidP="00D0709A">
      <w:pPr>
        <w:jc w:val="both"/>
        <w:rPr>
          <w:rFonts w:eastAsiaTheme="minorEastAsia"/>
          <w:sz w:val="24"/>
          <w:szCs w:val="24"/>
        </w:rPr>
      </w:pPr>
      <w:r w:rsidRPr="0096641F">
        <w:rPr>
          <w:rFonts w:eastAsiaTheme="minorEastAsia"/>
          <w:sz w:val="24"/>
          <w:szCs w:val="24"/>
        </w:rPr>
        <w:t>Undersøkelsen viser også</w:t>
      </w:r>
      <w:r w:rsidR="5D2E3775" w:rsidRPr="0096641F">
        <w:rPr>
          <w:rFonts w:eastAsiaTheme="minorEastAsia"/>
          <w:sz w:val="24"/>
          <w:szCs w:val="24"/>
        </w:rPr>
        <w:t xml:space="preserve"> at de forbrukerne som kaster mer enn syv brødskiver i uka er opptatt av at brødet skal være ferskt</w:t>
      </w:r>
      <w:r w:rsidR="4B9CB1C9" w:rsidRPr="0096641F">
        <w:rPr>
          <w:rFonts w:eastAsiaTheme="minorEastAsia"/>
          <w:sz w:val="24"/>
          <w:szCs w:val="24"/>
        </w:rPr>
        <w:t>,</w:t>
      </w:r>
      <w:r w:rsidR="372E432A" w:rsidRPr="0096641F">
        <w:rPr>
          <w:rFonts w:eastAsiaTheme="minorEastAsia"/>
          <w:sz w:val="24"/>
          <w:szCs w:val="24"/>
        </w:rPr>
        <w:t xml:space="preserve"> og er </w:t>
      </w:r>
      <w:r w:rsidR="00D071CD">
        <w:rPr>
          <w:rFonts w:eastAsiaTheme="minorEastAsia"/>
          <w:sz w:val="24"/>
          <w:szCs w:val="24"/>
        </w:rPr>
        <w:t xml:space="preserve">ofte </w:t>
      </w:r>
      <w:r w:rsidR="5187B9A4" w:rsidRPr="0096641F">
        <w:rPr>
          <w:rFonts w:eastAsiaTheme="minorEastAsia"/>
          <w:sz w:val="24"/>
          <w:szCs w:val="24"/>
        </w:rPr>
        <w:t>mindre miljøbevisst</w:t>
      </w:r>
      <w:r w:rsidR="00D071CD">
        <w:rPr>
          <w:rFonts w:eastAsiaTheme="minorEastAsia"/>
          <w:sz w:val="24"/>
          <w:szCs w:val="24"/>
        </w:rPr>
        <w:t>e</w:t>
      </w:r>
      <w:r w:rsidR="5187B9A4" w:rsidRPr="0096641F">
        <w:rPr>
          <w:rFonts w:eastAsiaTheme="minorEastAsia"/>
          <w:sz w:val="24"/>
          <w:szCs w:val="24"/>
        </w:rPr>
        <w:t xml:space="preserve"> enn andre. </w:t>
      </w:r>
      <w:r w:rsidR="00487E55">
        <w:rPr>
          <w:rFonts w:eastAsiaTheme="minorEastAsia"/>
          <w:sz w:val="24"/>
          <w:szCs w:val="24"/>
        </w:rPr>
        <w:t>F</w:t>
      </w:r>
      <w:r w:rsidR="00BE695C">
        <w:rPr>
          <w:rFonts w:eastAsiaTheme="minorEastAsia"/>
          <w:sz w:val="24"/>
          <w:szCs w:val="24"/>
        </w:rPr>
        <w:t xml:space="preserve">orbrukerne </w:t>
      </w:r>
      <w:r w:rsidR="002B1375">
        <w:rPr>
          <w:rFonts w:eastAsiaTheme="minorEastAsia"/>
          <w:sz w:val="24"/>
          <w:szCs w:val="24"/>
        </w:rPr>
        <w:t xml:space="preserve">er </w:t>
      </w:r>
      <w:r w:rsidR="00B93E2B">
        <w:rPr>
          <w:rFonts w:eastAsiaTheme="minorEastAsia"/>
          <w:sz w:val="24"/>
          <w:szCs w:val="24"/>
        </w:rPr>
        <w:t>heller ikke så opptatt</w:t>
      </w:r>
      <w:r w:rsidR="009556BA">
        <w:rPr>
          <w:rFonts w:eastAsiaTheme="minorEastAsia"/>
          <w:sz w:val="24"/>
          <w:szCs w:val="24"/>
        </w:rPr>
        <w:t xml:space="preserve"> av</w:t>
      </w:r>
      <w:r w:rsidR="00B93E2B">
        <w:rPr>
          <w:rFonts w:eastAsiaTheme="minorEastAsia"/>
          <w:sz w:val="24"/>
          <w:szCs w:val="24"/>
        </w:rPr>
        <w:t xml:space="preserve"> hvordan de </w:t>
      </w:r>
      <w:r w:rsidR="002570D0">
        <w:rPr>
          <w:rFonts w:eastAsiaTheme="minorEastAsia"/>
          <w:sz w:val="24"/>
          <w:szCs w:val="24"/>
        </w:rPr>
        <w:t xml:space="preserve">best mulig kan </w:t>
      </w:r>
      <w:r w:rsidR="5187B9A4" w:rsidRPr="0096641F">
        <w:rPr>
          <w:rFonts w:eastAsiaTheme="minorEastAsia"/>
          <w:sz w:val="24"/>
          <w:szCs w:val="24"/>
        </w:rPr>
        <w:t>oppbevar</w:t>
      </w:r>
      <w:r w:rsidR="002570D0">
        <w:rPr>
          <w:rFonts w:eastAsiaTheme="minorEastAsia"/>
          <w:sz w:val="24"/>
          <w:szCs w:val="24"/>
        </w:rPr>
        <w:t>e</w:t>
      </w:r>
      <w:r w:rsidR="5187B9A4" w:rsidRPr="0096641F">
        <w:rPr>
          <w:rFonts w:eastAsiaTheme="minorEastAsia"/>
          <w:sz w:val="24"/>
          <w:szCs w:val="24"/>
        </w:rPr>
        <w:t xml:space="preserve"> brød</w:t>
      </w:r>
      <w:r w:rsidR="00AC26FF">
        <w:rPr>
          <w:rFonts w:eastAsiaTheme="minorEastAsia"/>
          <w:sz w:val="24"/>
          <w:szCs w:val="24"/>
        </w:rPr>
        <w:t>.</w:t>
      </w:r>
      <w:r w:rsidR="007E17FC">
        <w:rPr>
          <w:rFonts w:eastAsiaTheme="minorEastAsia"/>
          <w:sz w:val="24"/>
          <w:szCs w:val="24"/>
        </w:rPr>
        <w:t xml:space="preserve"> </w:t>
      </w:r>
      <w:r w:rsidR="00810D59">
        <w:rPr>
          <w:rFonts w:eastAsiaTheme="minorEastAsia"/>
          <w:sz w:val="24"/>
          <w:szCs w:val="24"/>
        </w:rPr>
        <w:t>D</w:t>
      </w:r>
      <w:r w:rsidR="00AB46BC">
        <w:rPr>
          <w:rFonts w:eastAsiaTheme="minorEastAsia"/>
          <w:sz w:val="24"/>
          <w:szCs w:val="24"/>
        </w:rPr>
        <w:t>e</w:t>
      </w:r>
      <w:r w:rsidR="00810D59">
        <w:rPr>
          <w:rFonts w:eastAsiaTheme="minorEastAsia"/>
          <w:sz w:val="24"/>
          <w:szCs w:val="24"/>
        </w:rPr>
        <w:t xml:space="preserve"> </w:t>
      </w:r>
      <w:r w:rsidR="00683976">
        <w:rPr>
          <w:rFonts w:eastAsiaTheme="minorEastAsia"/>
          <w:sz w:val="24"/>
          <w:szCs w:val="24"/>
        </w:rPr>
        <w:t xml:space="preserve">er også dårlig på å </w:t>
      </w:r>
      <w:r w:rsidR="00A10F49">
        <w:rPr>
          <w:rFonts w:eastAsiaTheme="minorEastAsia"/>
          <w:sz w:val="24"/>
          <w:szCs w:val="24"/>
        </w:rPr>
        <w:t xml:space="preserve">utnytte tørt brød </w:t>
      </w:r>
      <w:r w:rsidR="00C7579E">
        <w:rPr>
          <w:rFonts w:eastAsiaTheme="minorEastAsia"/>
          <w:sz w:val="24"/>
          <w:szCs w:val="24"/>
        </w:rPr>
        <w:t>og skalker til å lage andre retter slik som</w:t>
      </w:r>
      <w:r w:rsidR="00FD7A01">
        <w:rPr>
          <w:rFonts w:eastAsiaTheme="minorEastAsia"/>
          <w:sz w:val="24"/>
          <w:szCs w:val="24"/>
        </w:rPr>
        <w:t xml:space="preserve"> arme riddere</w:t>
      </w:r>
      <w:r w:rsidR="372E432A" w:rsidRPr="0096641F">
        <w:rPr>
          <w:rFonts w:eastAsiaTheme="minorEastAsia"/>
          <w:sz w:val="24"/>
          <w:szCs w:val="24"/>
        </w:rPr>
        <w:t>.</w:t>
      </w:r>
      <w:r w:rsidR="00C966F8">
        <w:rPr>
          <w:rFonts w:eastAsiaTheme="minorEastAsia"/>
          <w:sz w:val="24"/>
          <w:szCs w:val="24"/>
        </w:rPr>
        <w:t xml:space="preserve"> </w:t>
      </w:r>
      <w:r w:rsidR="00793C30">
        <w:rPr>
          <w:rFonts w:eastAsiaTheme="minorEastAsia"/>
          <w:sz w:val="24"/>
          <w:szCs w:val="24"/>
        </w:rPr>
        <w:t>Årsaken</w:t>
      </w:r>
      <w:r w:rsidR="00C966F8">
        <w:rPr>
          <w:rFonts w:eastAsiaTheme="minorEastAsia"/>
          <w:sz w:val="24"/>
          <w:szCs w:val="24"/>
        </w:rPr>
        <w:t xml:space="preserve"> kan skyldes mangel på kunnskap, lite bevissthet</w:t>
      </w:r>
      <w:r w:rsidR="00A45C9D">
        <w:rPr>
          <w:rFonts w:eastAsiaTheme="minorEastAsia"/>
          <w:sz w:val="24"/>
          <w:szCs w:val="24"/>
        </w:rPr>
        <w:t xml:space="preserve">, eller at de rett og slett har for </w:t>
      </w:r>
      <w:r w:rsidR="00AC26FF">
        <w:rPr>
          <w:rFonts w:eastAsiaTheme="minorEastAsia"/>
          <w:sz w:val="24"/>
          <w:szCs w:val="24"/>
        </w:rPr>
        <w:t>god økonomi</w:t>
      </w:r>
      <w:r w:rsidR="00474974">
        <w:rPr>
          <w:rFonts w:eastAsiaTheme="minorEastAsia"/>
          <w:sz w:val="24"/>
          <w:szCs w:val="24"/>
        </w:rPr>
        <w:t>,</w:t>
      </w:r>
      <w:r w:rsidR="33152665" w:rsidRPr="0096641F">
        <w:rPr>
          <w:rFonts w:eastAsiaTheme="minorEastAsia"/>
          <w:sz w:val="24"/>
          <w:szCs w:val="24"/>
        </w:rPr>
        <w:t xml:space="preserve"> for de fleste har innt</w:t>
      </w:r>
      <w:r w:rsidR="0488C326" w:rsidRPr="0096641F">
        <w:rPr>
          <w:rFonts w:eastAsiaTheme="minorEastAsia"/>
          <w:sz w:val="24"/>
          <w:szCs w:val="24"/>
        </w:rPr>
        <w:t>il nylig hatt råd til å kaste mat</w:t>
      </w:r>
      <w:r w:rsidR="7E50D076" w:rsidRPr="0096641F">
        <w:rPr>
          <w:rFonts w:eastAsiaTheme="minorEastAsia"/>
          <w:sz w:val="24"/>
          <w:szCs w:val="24"/>
        </w:rPr>
        <w:t>, deriblant brød</w:t>
      </w:r>
      <w:r w:rsidR="7BB518D1" w:rsidRPr="0096641F">
        <w:rPr>
          <w:rFonts w:eastAsiaTheme="minorEastAsia"/>
          <w:sz w:val="24"/>
          <w:szCs w:val="24"/>
        </w:rPr>
        <w:t>.</w:t>
      </w:r>
    </w:p>
    <w:p w14:paraId="010E4A8B" w14:textId="727A4C73" w:rsidR="00311BC9" w:rsidRPr="00245953" w:rsidRDefault="001B0FC4" w:rsidP="00D0709A">
      <w:pPr>
        <w:pStyle w:val="Heading2"/>
        <w:jc w:val="both"/>
        <w:rPr>
          <w:b/>
          <w:bCs/>
          <w:color w:val="000000" w:themeColor="text1"/>
        </w:rPr>
      </w:pPr>
      <w:r w:rsidRPr="00245953">
        <w:rPr>
          <w:b/>
          <w:bCs/>
        </w:rPr>
        <w:t>Fri retur-</w:t>
      </w:r>
      <w:r w:rsidR="00311BC9" w:rsidRPr="00245953">
        <w:rPr>
          <w:b/>
          <w:bCs/>
        </w:rPr>
        <w:t>avtaler</w:t>
      </w:r>
    </w:p>
    <w:p w14:paraId="51F5E6FB" w14:textId="328E47D6" w:rsidR="00513E24" w:rsidRDefault="00AA3FFF" w:rsidP="00D0709A">
      <w:pPr>
        <w:jc w:val="both"/>
        <w:rPr>
          <w:rFonts w:eastAsiaTheme="minorEastAsia"/>
          <w:sz w:val="24"/>
          <w:szCs w:val="24"/>
        </w:rPr>
      </w:pPr>
      <w:r w:rsidRPr="71799FDE">
        <w:rPr>
          <w:rFonts w:eastAsiaTheme="minorEastAsia"/>
          <w:sz w:val="24"/>
          <w:szCs w:val="24"/>
        </w:rPr>
        <w:t xml:space="preserve">En </w:t>
      </w:r>
      <w:hyperlink r:id="rId19">
        <w:r w:rsidR="58671C06" w:rsidRPr="71799FDE">
          <w:rPr>
            <w:rStyle w:val="Hyperlink"/>
            <w:rFonts w:eastAsiaTheme="minorEastAsia"/>
            <w:sz w:val="24"/>
            <w:szCs w:val="24"/>
          </w:rPr>
          <w:t>svensk studie</w:t>
        </w:r>
      </w:hyperlink>
      <w:r w:rsidRPr="71799FDE">
        <w:rPr>
          <w:rFonts w:eastAsiaTheme="minorEastAsia"/>
          <w:sz w:val="24"/>
          <w:szCs w:val="24"/>
        </w:rPr>
        <w:t xml:space="preserve"> </w:t>
      </w:r>
      <w:r w:rsidR="00B47935" w:rsidRPr="71799FDE">
        <w:rPr>
          <w:rFonts w:eastAsiaTheme="minorEastAsia"/>
          <w:sz w:val="24"/>
          <w:szCs w:val="24"/>
        </w:rPr>
        <w:t>avdekker at det er de</w:t>
      </w:r>
      <w:r w:rsidR="00D47811" w:rsidRPr="71799FDE">
        <w:rPr>
          <w:rFonts w:eastAsiaTheme="minorEastAsia"/>
          <w:sz w:val="24"/>
          <w:szCs w:val="24"/>
        </w:rPr>
        <w:t xml:space="preserve"> såkalte t</w:t>
      </w:r>
      <w:r w:rsidR="00CF46C3" w:rsidRPr="71799FDE">
        <w:rPr>
          <w:rFonts w:eastAsiaTheme="minorEastAsia"/>
          <w:sz w:val="24"/>
          <w:szCs w:val="24"/>
        </w:rPr>
        <w:t>a-</w:t>
      </w:r>
      <w:r w:rsidR="00D47811" w:rsidRPr="71799FDE">
        <w:rPr>
          <w:rFonts w:eastAsiaTheme="minorEastAsia"/>
          <w:sz w:val="24"/>
          <w:szCs w:val="24"/>
        </w:rPr>
        <w:t>tilbake</w:t>
      </w:r>
      <w:r w:rsidR="000363D5" w:rsidRPr="71799FDE">
        <w:rPr>
          <w:rFonts w:eastAsiaTheme="minorEastAsia"/>
          <w:sz w:val="24"/>
          <w:szCs w:val="24"/>
        </w:rPr>
        <w:t>-</w:t>
      </w:r>
      <w:r w:rsidR="00D47811" w:rsidRPr="71799FDE">
        <w:rPr>
          <w:rFonts w:eastAsiaTheme="minorEastAsia"/>
          <w:sz w:val="24"/>
          <w:szCs w:val="24"/>
        </w:rPr>
        <w:t>avtalene,</w:t>
      </w:r>
      <w:r w:rsidR="008A1D21" w:rsidRPr="71799FDE">
        <w:rPr>
          <w:rFonts w:eastAsiaTheme="minorEastAsia"/>
          <w:sz w:val="24"/>
          <w:szCs w:val="24"/>
        </w:rPr>
        <w:t xml:space="preserve"> eller fri retur</w:t>
      </w:r>
      <w:r w:rsidR="001B0FC4" w:rsidRPr="71799FDE">
        <w:rPr>
          <w:rFonts w:eastAsiaTheme="minorEastAsia"/>
          <w:sz w:val="24"/>
          <w:szCs w:val="24"/>
        </w:rPr>
        <w:t>-</w:t>
      </w:r>
      <w:r w:rsidR="008A1D21" w:rsidRPr="71799FDE">
        <w:rPr>
          <w:rFonts w:eastAsiaTheme="minorEastAsia"/>
          <w:sz w:val="24"/>
          <w:szCs w:val="24"/>
        </w:rPr>
        <w:t>avtalene,</w:t>
      </w:r>
      <w:r w:rsidR="003069FB" w:rsidRPr="71799FDE">
        <w:rPr>
          <w:rFonts w:eastAsiaTheme="minorEastAsia"/>
          <w:sz w:val="24"/>
          <w:szCs w:val="24"/>
        </w:rPr>
        <w:t xml:space="preserve"> som forklarer mye av brødsvinnet fra dagligvarehandelen. Dette er avtaler der</w:t>
      </w:r>
      <w:r w:rsidR="00D47811" w:rsidRPr="71799FDE" w:rsidDel="003069FB">
        <w:rPr>
          <w:rFonts w:eastAsiaTheme="minorEastAsia"/>
          <w:sz w:val="24"/>
          <w:szCs w:val="24"/>
        </w:rPr>
        <w:t xml:space="preserve"> </w:t>
      </w:r>
      <w:r w:rsidR="00455AD9" w:rsidRPr="71799FDE">
        <w:rPr>
          <w:rFonts w:eastAsiaTheme="minorEastAsia"/>
          <w:sz w:val="24"/>
          <w:szCs w:val="24"/>
        </w:rPr>
        <w:t>bakeriene henter tilbake de usolgte brødene og bare f</w:t>
      </w:r>
      <w:r w:rsidR="000363D5" w:rsidRPr="71799FDE">
        <w:rPr>
          <w:rFonts w:eastAsiaTheme="minorEastAsia"/>
          <w:sz w:val="24"/>
          <w:szCs w:val="24"/>
        </w:rPr>
        <w:t>akturerer buti</w:t>
      </w:r>
      <w:r w:rsidR="00CF46C3" w:rsidRPr="71799FDE">
        <w:rPr>
          <w:rFonts w:eastAsiaTheme="minorEastAsia"/>
          <w:sz w:val="24"/>
          <w:szCs w:val="24"/>
        </w:rPr>
        <w:t xml:space="preserve">kkene for de brødene </w:t>
      </w:r>
      <w:r w:rsidR="001D44A4" w:rsidRPr="71799FDE">
        <w:rPr>
          <w:rFonts w:eastAsiaTheme="minorEastAsia"/>
          <w:sz w:val="24"/>
          <w:szCs w:val="24"/>
        </w:rPr>
        <w:t xml:space="preserve">som er </w:t>
      </w:r>
      <w:r w:rsidR="00CF46C3" w:rsidRPr="71799FDE">
        <w:rPr>
          <w:rFonts w:eastAsiaTheme="minorEastAsia"/>
          <w:sz w:val="24"/>
          <w:szCs w:val="24"/>
        </w:rPr>
        <w:t>solgt</w:t>
      </w:r>
      <w:r w:rsidR="003069FB" w:rsidRPr="71799FDE">
        <w:rPr>
          <w:rFonts w:eastAsiaTheme="minorEastAsia"/>
          <w:sz w:val="24"/>
          <w:szCs w:val="24"/>
        </w:rPr>
        <w:t xml:space="preserve">. Undersøkelsen viser at </w:t>
      </w:r>
      <w:r w:rsidR="001B0FC4" w:rsidRPr="71799FDE">
        <w:rPr>
          <w:rFonts w:eastAsiaTheme="minorEastAsia"/>
          <w:sz w:val="24"/>
          <w:szCs w:val="24"/>
        </w:rPr>
        <w:t xml:space="preserve">avtalene kan redusere </w:t>
      </w:r>
      <w:r w:rsidR="643F44DF" w:rsidRPr="71799FDE">
        <w:rPr>
          <w:rFonts w:eastAsiaTheme="minorEastAsia"/>
          <w:sz w:val="24"/>
          <w:szCs w:val="24"/>
        </w:rPr>
        <w:t>butikkene</w:t>
      </w:r>
      <w:r w:rsidR="56A1A82C" w:rsidRPr="71799FDE">
        <w:rPr>
          <w:rFonts w:eastAsiaTheme="minorEastAsia"/>
          <w:sz w:val="24"/>
          <w:szCs w:val="24"/>
        </w:rPr>
        <w:t>s</w:t>
      </w:r>
      <w:r w:rsidR="001B0FC4" w:rsidRPr="71799FDE">
        <w:rPr>
          <w:rFonts w:eastAsiaTheme="minorEastAsia"/>
          <w:sz w:val="24"/>
          <w:szCs w:val="24"/>
        </w:rPr>
        <w:t xml:space="preserve"> motivasjon </w:t>
      </w:r>
      <w:r w:rsidR="00AF3F58" w:rsidRPr="71799FDE">
        <w:rPr>
          <w:rFonts w:eastAsiaTheme="minorEastAsia"/>
          <w:sz w:val="24"/>
          <w:szCs w:val="24"/>
        </w:rPr>
        <w:t xml:space="preserve">for å </w:t>
      </w:r>
      <w:r w:rsidR="00DB7692" w:rsidRPr="71799FDE">
        <w:rPr>
          <w:rFonts w:eastAsiaTheme="minorEastAsia"/>
          <w:sz w:val="24"/>
          <w:szCs w:val="24"/>
        </w:rPr>
        <w:t>utføre</w:t>
      </w:r>
      <w:r w:rsidR="00AF3F58" w:rsidRPr="71799FDE">
        <w:rPr>
          <w:rFonts w:eastAsiaTheme="minorEastAsia"/>
          <w:sz w:val="24"/>
          <w:szCs w:val="24"/>
        </w:rPr>
        <w:t xml:space="preserve"> tiltak </w:t>
      </w:r>
      <w:r w:rsidR="003019E3" w:rsidRPr="71799FDE">
        <w:rPr>
          <w:rFonts w:eastAsiaTheme="minorEastAsia"/>
          <w:sz w:val="24"/>
          <w:szCs w:val="24"/>
        </w:rPr>
        <w:t>for å redusere brødsvinnet fordi</w:t>
      </w:r>
      <w:r w:rsidR="00733461" w:rsidRPr="71799FDE">
        <w:rPr>
          <w:rFonts w:eastAsiaTheme="minorEastAsia"/>
          <w:sz w:val="24"/>
          <w:szCs w:val="24"/>
        </w:rPr>
        <w:t xml:space="preserve"> svinnet ikke har </w:t>
      </w:r>
      <w:r w:rsidR="00BC580B" w:rsidRPr="71799FDE">
        <w:rPr>
          <w:rFonts w:eastAsiaTheme="minorEastAsia"/>
          <w:sz w:val="24"/>
          <w:szCs w:val="24"/>
        </w:rPr>
        <w:t xml:space="preserve">økonomiske konsekvenser for dem. </w:t>
      </w:r>
    </w:p>
    <w:p w14:paraId="0809C27A" w14:textId="1F52363F" w:rsidR="00513E24" w:rsidRDefault="001B0FC4" w:rsidP="00D0709A">
      <w:pPr>
        <w:jc w:val="both"/>
        <w:rPr>
          <w:rFonts w:eastAsiaTheme="minorEastAsia"/>
          <w:sz w:val="24"/>
          <w:szCs w:val="24"/>
        </w:rPr>
      </w:pPr>
      <w:r w:rsidRPr="71799FDE">
        <w:rPr>
          <w:rFonts w:eastAsiaTheme="minorEastAsia"/>
          <w:sz w:val="24"/>
          <w:szCs w:val="24"/>
        </w:rPr>
        <w:t xml:space="preserve">EU anser dette som </w:t>
      </w:r>
      <w:r w:rsidR="00C02264" w:rsidRPr="71799FDE">
        <w:rPr>
          <w:rFonts w:eastAsiaTheme="minorEastAsia"/>
          <w:sz w:val="24"/>
          <w:szCs w:val="24"/>
        </w:rPr>
        <w:t xml:space="preserve">en </w:t>
      </w:r>
      <w:r w:rsidRPr="71799FDE">
        <w:rPr>
          <w:rFonts w:eastAsiaTheme="minorEastAsia"/>
          <w:sz w:val="24"/>
          <w:szCs w:val="24"/>
        </w:rPr>
        <w:t>urettferdig handelspraksis, og har foreslått et forbud mot slike avtaler der maktbalansen er ujevn</w:t>
      </w:r>
      <w:r w:rsidR="006E76CD">
        <w:rPr>
          <w:rFonts w:eastAsiaTheme="minorEastAsia"/>
          <w:sz w:val="24"/>
          <w:szCs w:val="24"/>
        </w:rPr>
        <w:t xml:space="preserve">. </w:t>
      </w:r>
      <w:r w:rsidR="009735EC">
        <w:rPr>
          <w:rFonts w:eastAsiaTheme="minorEastAsia"/>
          <w:sz w:val="24"/>
          <w:szCs w:val="24"/>
        </w:rPr>
        <w:t xml:space="preserve">De små bakeriene kan </w:t>
      </w:r>
      <w:r w:rsidRPr="71799FDE">
        <w:rPr>
          <w:rFonts w:eastAsiaTheme="minorEastAsia"/>
          <w:sz w:val="24"/>
          <w:szCs w:val="24"/>
        </w:rPr>
        <w:t>ha mindre forhandlingsmakt enn de store butikkjedene</w:t>
      </w:r>
      <w:r w:rsidR="00CB2337">
        <w:rPr>
          <w:rFonts w:eastAsiaTheme="minorEastAsia"/>
          <w:sz w:val="24"/>
          <w:szCs w:val="24"/>
        </w:rPr>
        <w:t>,</w:t>
      </w:r>
      <w:r w:rsidR="009735EC">
        <w:rPr>
          <w:rFonts w:eastAsiaTheme="minorEastAsia"/>
          <w:sz w:val="24"/>
          <w:szCs w:val="24"/>
        </w:rPr>
        <w:t xml:space="preserve"> og blir </w:t>
      </w:r>
      <w:r w:rsidR="00C02264" w:rsidRPr="71799FDE">
        <w:rPr>
          <w:rFonts w:eastAsiaTheme="minorEastAsia"/>
          <w:sz w:val="24"/>
          <w:szCs w:val="24"/>
        </w:rPr>
        <w:t>tvunget til å bære kostnader for u</w:t>
      </w:r>
      <w:r w:rsidRPr="71799FDE">
        <w:rPr>
          <w:rFonts w:eastAsiaTheme="minorEastAsia"/>
          <w:sz w:val="24"/>
          <w:szCs w:val="24"/>
        </w:rPr>
        <w:t>solgt</w:t>
      </w:r>
      <w:r w:rsidR="00C02264" w:rsidRPr="71799FDE">
        <w:rPr>
          <w:rFonts w:eastAsiaTheme="minorEastAsia"/>
          <w:sz w:val="24"/>
          <w:szCs w:val="24"/>
        </w:rPr>
        <w:t xml:space="preserve"> brød. Det finnes ikke oversikt over hvor utbredt slike avtaler er i Norge, men </w:t>
      </w:r>
      <w:hyperlink r:id="rId20" w:history="1">
        <w:r w:rsidR="00C02264" w:rsidRPr="00C02264">
          <w:rPr>
            <w:rStyle w:val="Hyperlink"/>
          </w:rPr>
          <w:t>REMA 1000</w:t>
        </w:r>
      </w:hyperlink>
      <w:r w:rsidR="00C02264" w:rsidRPr="71799FDE">
        <w:rPr>
          <w:rFonts w:eastAsiaTheme="minorEastAsia"/>
          <w:sz w:val="24"/>
          <w:szCs w:val="24"/>
        </w:rPr>
        <w:t xml:space="preserve"> </w:t>
      </w:r>
      <w:r w:rsidR="00DE4A2B">
        <w:rPr>
          <w:rFonts w:eastAsiaTheme="minorEastAsia"/>
          <w:sz w:val="24"/>
          <w:szCs w:val="24"/>
        </w:rPr>
        <w:t xml:space="preserve">for eksempel </w:t>
      </w:r>
      <w:r w:rsidR="00B54504" w:rsidRPr="71799FDE">
        <w:rPr>
          <w:rFonts w:eastAsiaTheme="minorEastAsia"/>
          <w:sz w:val="24"/>
          <w:szCs w:val="24"/>
        </w:rPr>
        <w:t xml:space="preserve">forteller selv at de </w:t>
      </w:r>
      <w:r w:rsidR="00C02264" w:rsidRPr="71799FDE">
        <w:rPr>
          <w:rFonts w:eastAsiaTheme="minorEastAsia"/>
          <w:sz w:val="24"/>
          <w:szCs w:val="24"/>
        </w:rPr>
        <w:t xml:space="preserve">har slike avtaler for ferske brød, bakevarer, frukt og grønnsaker. </w:t>
      </w:r>
    </w:p>
    <w:p w14:paraId="1021AD63" w14:textId="13CFFA57" w:rsidR="00517B2E" w:rsidRPr="00245953" w:rsidRDefault="00B40427" w:rsidP="00D0709A">
      <w:pPr>
        <w:pStyle w:val="Heading2"/>
        <w:jc w:val="both"/>
        <w:rPr>
          <w:b/>
          <w:bCs/>
        </w:rPr>
      </w:pPr>
      <w:r w:rsidRPr="00245953">
        <w:rPr>
          <w:b/>
          <w:bCs/>
        </w:rPr>
        <w:t xml:space="preserve">Utnyttelse av </w:t>
      </w:r>
      <w:r w:rsidR="00190CDC" w:rsidRPr="00245953">
        <w:rPr>
          <w:b/>
          <w:bCs/>
        </w:rPr>
        <w:t>overskudds</w:t>
      </w:r>
      <w:r w:rsidRPr="00245953">
        <w:rPr>
          <w:b/>
          <w:bCs/>
        </w:rPr>
        <w:t>brød</w:t>
      </w:r>
    </w:p>
    <w:p w14:paraId="2D9F9E07" w14:textId="40F7ABD2" w:rsidR="0088114F" w:rsidRDefault="00B40427" w:rsidP="00D0709A">
      <w:pPr>
        <w:jc w:val="both"/>
        <w:rPr>
          <w:rFonts w:eastAsiaTheme="minorEastAsia"/>
          <w:sz w:val="24"/>
          <w:szCs w:val="24"/>
        </w:rPr>
      </w:pPr>
      <w:r w:rsidRPr="004C1813">
        <w:rPr>
          <w:rFonts w:eastAsiaTheme="minorEastAsia"/>
          <w:sz w:val="24"/>
          <w:szCs w:val="24"/>
        </w:rPr>
        <w:t xml:space="preserve">I vårt langstrakte land er det </w:t>
      </w:r>
      <w:r w:rsidR="00CD7D2B" w:rsidRPr="004C1813">
        <w:rPr>
          <w:rFonts w:eastAsiaTheme="minorEastAsia"/>
          <w:sz w:val="24"/>
          <w:szCs w:val="24"/>
        </w:rPr>
        <w:t>flere</w:t>
      </w:r>
      <w:r w:rsidRPr="004C1813">
        <w:rPr>
          <w:rFonts w:eastAsiaTheme="minorEastAsia"/>
          <w:sz w:val="24"/>
          <w:szCs w:val="24"/>
        </w:rPr>
        <w:t xml:space="preserve"> veier gårdagens brød</w:t>
      </w:r>
      <w:r w:rsidR="00EE32EA" w:rsidRPr="004C1813">
        <w:rPr>
          <w:rFonts w:eastAsiaTheme="minorEastAsia"/>
          <w:sz w:val="24"/>
          <w:szCs w:val="24"/>
        </w:rPr>
        <w:t xml:space="preserve"> </w:t>
      </w:r>
      <w:r w:rsidR="00D3586F" w:rsidRPr="004C1813">
        <w:rPr>
          <w:rFonts w:eastAsiaTheme="minorEastAsia"/>
          <w:sz w:val="24"/>
          <w:szCs w:val="24"/>
        </w:rPr>
        <w:t xml:space="preserve">kan </w:t>
      </w:r>
      <w:r w:rsidR="00F643CA" w:rsidRPr="004C1813">
        <w:rPr>
          <w:rFonts w:eastAsiaTheme="minorEastAsia"/>
          <w:sz w:val="24"/>
          <w:szCs w:val="24"/>
        </w:rPr>
        <w:t>ta</w:t>
      </w:r>
      <w:r w:rsidR="00D3586F" w:rsidRPr="004C1813">
        <w:rPr>
          <w:rFonts w:eastAsiaTheme="minorEastAsia"/>
          <w:sz w:val="24"/>
          <w:szCs w:val="24"/>
        </w:rPr>
        <w:t xml:space="preserve">. </w:t>
      </w:r>
      <w:r w:rsidR="3C7F57E3" w:rsidRPr="004C1813">
        <w:rPr>
          <w:rFonts w:eastAsiaTheme="minorEastAsia"/>
          <w:sz w:val="24"/>
          <w:szCs w:val="24"/>
        </w:rPr>
        <w:t>Noen butikker selger gårsdagens brød til redusert pris, noen ganger ved hjelp av appe</w:t>
      </w:r>
      <w:r w:rsidR="00C44B07">
        <w:rPr>
          <w:rFonts w:eastAsiaTheme="minorEastAsia"/>
          <w:sz w:val="24"/>
          <w:szCs w:val="24"/>
        </w:rPr>
        <w:t>r som</w:t>
      </w:r>
      <w:r w:rsidR="3C7F57E3" w:rsidRPr="004C1813">
        <w:rPr>
          <w:rFonts w:eastAsiaTheme="minorEastAsia"/>
          <w:sz w:val="24"/>
          <w:szCs w:val="24"/>
        </w:rPr>
        <w:t xml:space="preserve"> </w:t>
      </w:r>
      <w:hyperlink r:id="rId21">
        <w:r w:rsidR="3C7F57E3" w:rsidRPr="00B92ADC">
          <w:rPr>
            <w:sz w:val="24"/>
            <w:szCs w:val="24"/>
          </w:rPr>
          <w:t>ToGoodToGo</w:t>
        </w:r>
        <w:r w:rsidR="3C7F57E3" w:rsidRPr="00B92ADC">
          <w:rPr>
            <w:rStyle w:val="Hyperlink"/>
            <w:sz w:val="24"/>
            <w:szCs w:val="24"/>
          </w:rPr>
          <w:t>.</w:t>
        </w:r>
      </w:hyperlink>
      <w:r w:rsidR="3C7F57E3" w:rsidRPr="004C1813">
        <w:rPr>
          <w:rFonts w:eastAsiaTheme="minorEastAsia"/>
          <w:sz w:val="24"/>
          <w:szCs w:val="24"/>
        </w:rPr>
        <w:t xml:space="preserve"> I </w:t>
      </w:r>
      <w:r w:rsidR="002D5CB3" w:rsidRPr="004C1813">
        <w:rPr>
          <w:rFonts w:eastAsiaTheme="minorEastAsia"/>
          <w:sz w:val="24"/>
          <w:szCs w:val="24"/>
        </w:rPr>
        <w:t xml:space="preserve">storbyene kan </w:t>
      </w:r>
      <w:r w:rsidR="156FCF21" w:rsidRPr="004C1813">
        <w:rPr>
          <w:rFonts w:eastAsiaTheme="minorEastAsia"/>
          <w:sz w:val="24"/>
          <w:szCs w:val="24"/>
        </w:rPr>
        <w:t>overskuddsbrød distribueres</w:t>
      </w:r>
      <w:r w:rsidR="002D5CB3" w:rsidRPr="004C1813">
        <w:rPr>
          <w:rFonts w:eastAsiaTheme="minorEastAsia"/>
          <w:sz w:val="24"/>
          <w:szCs w:val="24"/>
        </w:rPr>
        <w:t xml:space="preserve"> </w:t>
      </w:r>
      <w:r w:rsidR="00CD7D2B" w:rsidRPr="004C1813">
        <w:rPr>
          <w:rFonts w:eastAsiaTheme="minorEastAsia"/>
          <w:sz w:val="24"/>
          <w:szCs w:val="24"/>
        </w:rPr>
        <w:t xml:space="preserve">via matsentralene </w:t>
      </w:r>
      <w:r w:rsidR="0067648C" w:rsidRPr="004C1813">
        <w:rPr>
          <w:rFonts w:eastAsiaTheme="minorEastAsia"/>
          <w:sz w:val="24"/>
          <w:szCs w:val="24"/>
        </w:rPr>
        <w:t>og</w:t>
      </w:r>
      <w:r w:rsidR="00CD7D2B" w:rsidRPr="004C1813">
        <w:rPr>
          <w:rFonts w:eastAsiaTheme="minorEastAsia"/>
          <w:sz w:val="24"/>
          <w:szCs w:val="24"/>
        </w:rPr>
        <w:t xml:space="preserve"> </w:t>
      </w:r>
      <w:r w:rsidR="00B44064" w:rsidRPr="004C1813">
        <w:rPr>
          <w:rFonts w:eastAsiaTheme="minorEastAsia"/>
          <w:sz w:val="24"/>
          <w:szCs w:val="24"/>
        </w:rPr>
        <w:t xml:space="preserve">veldedige organisasjoner som </w:t>
      </w:r>
      <w:r w:rsidR="002C1685" w:rsidRPr="004C1813">
        <w:rPr>
          <w:rFonts w:eastAsiaTheme="minorEastAsia"/>
          <w:sz w:val="24"/>
          <w:szCs w:val="24"/>
        </w:rPr>
        <w:t>gir de til</w:t>
      </w:r>
      <w:r w:rsidR="0067648C" w:rsidRPr="004C1813">
        <w:rPr>
          <w:rFonts w:eastAsiaTheme="minorEastAsia"/>
          <w:sz w:val="24"/>
          <w:szCs w:val="24"/>
        </w:rPr>
        <w:t xml:space="preserve"> </w:t>
      </w:r>
      <w:r w:rsidR="00496F25" w:rsidRPr="004C1813">
        <w:rPr>
          <w:rFonts w:eastAsiaTheme="minorEastAsia"/>
          <w:sz w:val="24"/>
          <w:szCs w:val="24"/>
        </w:rPr>
        <w:t xml:space="preserve">mennesker </w:t>
      </w:r>
      <w:r w:rsidR="005826D7" w:rsidRPr="004C1813">
        <w:rPr>
          <w:rFonts w:eastAsiaTheme="minorEastAsia"/>
          <w:sz w:val="24"/>
          <w:szCs w:val="24"/>
        </w:rPr>
        <w:t xml:space="preserve">som har det </w:t>
      </w:r>
      <w:r w:rsidR="7976AE3C" w:rsidRPr="004C1813">
        <w:rPr>
          <w:rFonts w:eastAsiaTheme="minorEastAsia"/>
          <w:sz w:val="24"/>
          <w:szCs w:val="24"/>
        </w:rPr>
        <w:t>vanskelig.</w:t>
      </w:r>
      <w:r w:rsidR="00496F25" w:rsidRPr="004C1813">
        <w:rPr>
          <w:rFonts w:eastAsiaTheme="minorEastAsia"/>
          <w:sz w:val="24"/>
          <w:szCs w:val="24"/>
        </w:rPr>
        <w:t xml:space="preserve"> </w:t>
      </w:r>
      <w:r w:rsidR="009A08DA" w:rsidRPr="004C1813">
        <w:rPr>
          <w:rFonts w:eastAsiaTheme="minorEastAsia"/>
          <w:sz w:val="24"/>
          <w:szCs w:val="24"/>
        </w:rPr>
        <w:t>I</w:t>
      </w:r>
      <w:r w:rsidR="00682B5E" w:rsidRPr="004C1813">
        <w:rPr>
          <w:rFonts w:eastAsiaTheme="minorEastAsia"/>
          <w:sz w:val="24"/>
          <w:szCs w:val="24"/>
        </w:rPr>
        <w:t xml:space="preserve"> </w:t>
      </w:r>
      <w:hyperlink r:id="rId22">
        <w:r w:rsidR="005A1515" w:rsidRPr="004C1813">
          <w:rPr>
            <w:rStyle w:val="Hyperlink"/>
            <w:rFonts w:eastAsiaTheme="minorEastAsia"/>
            <w:sz w:val="24"/>
            <w:szCs w:val="24"/>
          </w:rPr>
          <w:t>Tromsø kommune</w:t>
        </w:r>
      </w:hyperlink>
      <w:r w:rsidR="005A1515" w:rsidRPr="004C1813">
        <w:rPr>
          <w:rFonts w:eastAsiaTheme="minorEastAsia"/>
          <w:sz w:val="24"/>
          <w:szCs w:val="24"/>
        </w:rPr>
        <w:t xml:space="preserve"> </w:t>
      </w:r>
      <w:r w:rsidR="00682B5E" w:rsidRPr="004C1813">
        <w:rPr>
          <w:rFonts w:eastAsiaTheme="minorEastAsia"/>
          <w:sz w:val="24"/>
          <w:szCs w:val="24"/>
        </w:rPr>
        <w:t>benytte</w:t>
      </w:r>
      <w:r w:rsidR="002C1685" w:rsidRPr="004C1813">
        <w:rPr>
          <w:rFonts w:eastAsiaTheme="minorEastAsia"/>
          <w:sz w:val="24"/>
          <w:szCs w:val="24"/>
        </w:rPr>
        <w:t>s</w:t>
      </w:r>
      <w:r w:rsidR="009A08DA" w:rsidRPr="004C1813">
        <w:rPr>
          <w:rFonts w:eastAsiaTheme="minorEastAsia"/>
          <w:sz w:val="24"/>
          <w:szCs w:val="24"/>
        </w:rPr>
        <w:t xml:space="preserve"> </w:t>
      </w:r>
      <w:r w:rsidR="00682B5E" w:rsidRPr="004C1813">
        <w:rPr>
          <w:rFonts w:eastAsiaTheme="minorEastAsia"/>
          <w:sz w:val="24"/>
          <w:szCs w:val="24"/>
        </w:rPr>
        <w:t xml:space="preserve">blant annet </w:t>
      </w:r>
      <w:r w:rsidR="00622329" w:rsidRPr="004C1813">
        <w:rPr>
          <w:rFonts w:eastAsiaTheme="minorEastAsia"/>
          <w:sz w:val="24"/>
          <w:szCs w:val="24"/>
        </w:rPr>
        <w:t>overskuddsbrød i mattil</w:t>
      </w:r>
      <w:r w:rsidR="009374A6" w:rsidRPr="004C1813">
        <w:rPr>
          <w:rFonts w:eastAsiaTheme="minorEastAsia"/>
          <w:sz w:val="24"/>
          <w:szCs w:val="24"/>
        </w:rPr>
        <w:t xml:space="preserve">budet </w:t>
      </w:r>
      <w:r w:rsidR="009A08DA" w:rsidRPr="004C1813">
        <w:rPr>
          <w:rFonts w:eastAsiaTheme="minorEastAsia"/>
          <w:sz w:val="24"/>
          <w:szCs w:val="24"/>
        </w:rPr>
        <w:t>på enkelte SFO</w:t>
      </w:r>
      <w:r w:rsidR="002C1685" w:rsidRPr="004C1813">
        <w:rPr>
          <w:rFonts w:eastAsiaTheme="minorEastAsia"/>
          <w:sz w:val="24"/>
          <w:szCs w:val="24"/>
        </w:rPr>
        <w:t>er</w:t>
      </w:r>
      <w:r w:rsidR="009A08DA" w:rsidRPr="004C1813">
        <w:rPr>
          <w:rFonts w:eastAsiaTheme="minorEastAsia"/>
          <w:sz w:val="24"/>
          <w:szCs w:val="24"/>
        </w:rPr>
        <w:t xml:space="preserve">. </w:t>
      </w:r>
    </w:p>
    <w:p w14:paraId="30556586" w14:textId="156B290B" w:rsidR="00B40427" w:rsidRDefault="0056286B" w:rsidP="00D0709A">
      <w:pPr>
        <w:jc w:val="both"/>
        <w:rPr>
          <w:rFonts w:eastAsiaTheme="minorEastAsia"/>
          <w:sz w:val="24"/>
          <w:szCs w:val="24"/>
        </w:rPr>
      </w:pPr>
      <w:r w:rsidRPr="004C1813">
        <w:rPr>
          <w:rFonts w:eastAsiaTheme="minorEastAsia"/>
          <w:sz w:val="24"/>
          <w:szCs w:val="24"/>
        </w:rPr>
        <w:t xml:space="preserve">I områder der det er en del landbruk går mye til </w:t>
      </w:r>
      <w:hyperlink r:id="rId23">
        <w:r w:rsidRPr="00B92ADC">
          <w:rPr>
            <w:rStyle w:val="Hyperlink"/>
            <w:sz w:val="24"/>
            <w:szCs w:val="24"/>
          </w:rPr>
          <w:t>dyrefô</w:t>
        </w:r>
      </w:hyperlink>
      <w:r w:rsidRPr="004C1813">
        <w:rPr>
          <w:rFonts w:eastAsiaTheme="minorEastAsia"/>
          <w:sz w:val="24"/>
          <w:szCs w:val="24"/>
        </w:rPr>
        <w:t xml:space="preserve">r, </w:t>
      </w:r>
      <w:r w:rsidR="001D4765" w:rsidRPr="004C1813">
        <w:rPr>
          <w:rFonts w:eastAsiaTheme="minorEastAsia"/>
          <w:sz w:val="24"/>
          <w:szCs w:val="24"/>
        </w:rPr>
        <w:t xml:space="preserve">og andre områder går brødene til kompost, biogass eller forbrenning. </w:t>
      </w:r>
      <w:r w:rsidR="000C7BC8">
        <w:rPr>
          <w:rFonts w:eastAsiaTheme="minorEastAsia"/>
          <w:sz w:val="24"/>
          <w:szCs w:val="24"/>
        </w:rPr>
        <w:t xml:space="preserve">Det er verdt å merke seg </w:t>
      </w:r>
      <w:r w:rsidR="1AAC0014" w:rsidRPr="004C1813">
        <w:rPr>
          <w:rFonts w:eastAsiaTheme="minorEastAsia"/>
          <w:sz w:val="24"/>
          <w:szCs w:val="24"/>
        </w:rPr>
        <w:t xml:space="preserve">at </w:t>
      </w:r>
      <w:r w:rsidR="00EC6E38">
        <w:rPr>
          <w:rFonts w:eastAsiaTheme="minorEastAsia"/>
          <w:sz w:val="24"/>
          <w:szCs w:val="24"/>
        </w:rPr>
        <w:t xml:space="preserve">å bruke </w:t>
      </w:r>
      <w:r w:rsidR="1AAC0014" w:rsidRPr="004C1813">
        <w:rPr>
          <w:rFonts w:eastAsiaTheme="minorEastAsia"/>
          <w:sz w:val="24"/>
          <w:szCs w:val="24"/>
        </w:rPr>
        <w:t xml:space="preserve">brød som dyrefôr </w:t>
      </w:r>
      <w:r w:rsidR="15929EAC" w:rsidRPr="004C1813">
        <w:rPr>
          <w:rFonts w:eastAsiaTheme="minorEastAsia"/>
          <w:sz w:val="24"/>
          <w:szCs w:val="24"/>
        </w:rPr>
        <w:t xml:space="preserve">har </w:t>
      </w:r>
      <w:r w:rsidR="15929EAC" w:rsidRPr="004C1813">
        <w:rPr>
          <w:rFonts w:eastAsiaTheme="minorEastAsia"/>
          <w:sz w:val="24"/>
          <w:szCs w:val="24"/>
        </w:rPr>
        <w:lastRenderedPageBreak/>
        <w:t>lavere miljøpåvirkning</w:t>
      </w:r>
      <w:r w:rsidR="004C1813" w:rsidRPr="004C1813">
        <w:rPr>
          <w:rFonts w:eastAsiaTheme="minorEastAsia"/>
          <w:sz w:val="24"/>
          <w:szCs w:val="24"/>
        </w:rPr>
        <w:t xml:space="preserve"> </w:t>
      </w:r>
      <w:r w:rsidR="002A19DD">
        <w:rPr>
          <w:rFonts w:eastAsiaTheme="minorEastAsia"/>
          <w:sz w:val="24"/>
          <w:szCs w:val="24"/>
        </w:rPr>
        <w:t>enn</w:t>
      </w:r>
      <w:r w:rsidR="57D71769" w:rsidRPr="004C1813" w:rsidDel="00811DC1">
        <w:rPr>
          <w:rFonts w:eastAsiaTheme="minorEastAsia"/>
          <w:sz w:val="24"/>
          <w:szCs w:val="24"/>
        </w:rPr>
        <w:t xml:space="preserve"> </w:t>
      </w:r>
      <w:r w:rsidR="0018086B">
        <w:rPr>
          <w:rFonts w:eastAsiaTheme="minorEastAsia"/>
          <w:sz w:val="24"/>
          <w:szCs w:val="24"/>
        </w:rPr>
        <w:t>å kaste den</w:t>
      </w:r>
      <w:r w:rsidR="46B740AD" w:rsidRPr="004C1813">
        <w:rPr>
          <w:rFonts w:eastAsiaTheme="minorEastAsia"/>
          <w:sz w:val="24"/>
          <w:szCs w:val="24"/>
        </w:rPr>
        <w:t xml:space="preserve">. </w:t>
      </w:r>
      <w:r w:rsidR="0046500B">
        <w:rPr>
          <w:sz w:val="24"/>
          <w:szCs w:val="24"/>
        </w:rPr>
        <w:t>Likevel er det</w:t>
      </w:r>
      <w:r w:rsidR="00C92401">
        <w:rPr>
          <w:sz w:val="24"/>
          <w:szCs w:val="24"/>
        </w:rPr>
        <w:t>te</w:t>
      </w:r>
      <w:r w:rsidR="0046500B">
        <w:rPr>
          <w:sz w:val="24"/>
          <w:szCs w:val="24"/>
        </w:rPr>
        <w:t xml:space="preserve"> sløsing </w:t>
      </w:r>
      <w:r w:rsidR="00DE4A2B">
        <w:rPr>
          <w:sz w:val="24"/>
          <w:szCs w:val="24"/>
        </w:rPr>
        <w:t xml:space="preserve">med </w:t>
      </w:r>
      <w:r w:rsidR="0046500B">
        <w:rPr>
          <w:sz w:val="24"/>
          <w:szCs w:val="24"/>
        </w:rPr>
        <w:t>ressurser</w:t>
      </w:r>
      <w:r w:rsidR="000B4E65">
        <w:rPr>
          <w:sz w:val="24"/>
          <w:szCs w:val="24"/>
        </w:rPr>
        <w:t>,</w:t>
      </w:r>
      <w:r w:rsidR="0046500B">
        <w:rPr>
          <w:sz w:val="24"/>
          <w:szCs w:val="24"/>
        </w:rPr>
        <w:t xml:space="preserve"> for andre alternativer til dyrefôr krever mindre ressurser enn </w:t>
      </w:r>
      <w:r w:rsidR="00AC26FF">
        <w:rPr>
          <w:sz w:val="24"/>
          <w:szCs w:val="24"/>
        </w:rPr>
        <w:t>det</w:t>
      </w:r>
      <w:r w:rsidR="0046500B">
        <w:rPr>
          <w:sz w:val="24"/>
          <w:szCs w:val="24"/>
        </w:rPr>
        <w:t xml:space="preserve"> som brukes </w:t>
      </w:r>
      <w:r w:rsidR="00AC26FF">
        <w:rPr>
          <w:sz w:val="24"/>
          <w:szCs w:val="24"/>
        </w:rPr>
        <w:t>når</w:t>
      </w:r>
      <w:r w:rsidR="00DE4A2B">
        <w:rPr>
          <w:sz w:val="24"/>
          <w:szCs w:val="24"/>
        </w:rPr>
        <w:t xml:space="preserve"> brød </w:t>
      </w:r>
      <w:r w:rsidR="00694A87">
        <w:rPr>
          <w:sz w:val="24"/>
          <w:szCs w:val="24"/>
        </w:rPr>
        <w:t xml:space="preserve">i realiteten </w:t>
      </w:r>
      <w:r w:rsidR="0046500B">
        <w:rPr>
          <w:sz w:val="24"/>
          <w:szCs w:val="24"/>
        </w:rPr>
        <w:t>bake</w:t>
      </w:r>
      <w:r w:rsidR="00DE4A2B">
        <w:rPr>
          <w:sz w:val="24"/>
          <w:szCs w:val="24"/>
        </w:rPr>
        <w:t xml:space="preserve">s for å </w:t>
      </w:r>
      <w:r w:rsidR="00AC26FF">
        <w:rPr>
          <w:sz w:val="24"/>
          <w:szCs w:val="24"/>
        </w:rPr>
        <w:t>mette</w:t>
      </w:r>
      <w:r w:rsidR="0046500B">
        <w:rPr>
          <w:sz w:val="24"/>
          <w:szCs w:val="24"/>
        </w:rPr>
        <w:t xml:space="preserve"> dyrene.</w:t>
      </w:r>
    </w:p>
    <w:p w14:paraId="24D921A4" w14:textId="4257AA45" w:rsidR="0088114F" w:rsidRPr="004C1813" w:rsidRDefault="002D2033" w:rsidP="00D0709A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Det har vært </w:t>
      </w:r>
      <w:r w:rsidR="006D496F">
        <w:rPr>
          <w:rFonts w:eastAsiaTheme="minorEastAsia"/>
          <w:sz w:val="24"/>
          <w:szCs w:val="24"/>
        </w:rPr>
        <w:t xml:space="preserve">forsøk på å benytte brødrester i nye produkter. For eksempel har enkelte </w:t>
      </w:r>
      <w:r w:rsidR="00B55B7C">
        <w:rPr>
          <w:rFonts w:eastAsiaTheme="minorEastAsia"/>
          <w:sz w:val="24"/>
          <w:szCs w:val="24"/>
        </w:rPr>
        <w:t xml:space="preserve"> </w:t>
      </w:r>
      <w:hyperlink r:id="rId24" w:history="1">
        <w:r w:rsidR="00B55B7C" w:rsidRPr="00741E8A">
          <w:rPr>
            <w:rStyle w:val="Hyperlink"/>
            <w:rFonts w:eastAsiaTheme="minorEastAsia"/>
            <w:sz w:val="24"/>
            <w:szCs w:val="24"/>
          </w:rPr>
          <w:t>bakerier</w:t>
        </w:r>
      </w:hyperlink>
      <w:r w:rsidR="00B55B7C">
        <w:rPr>
          <w:rFonts w:eastAsiaTheme="minorEastAsia"/>
          <w:sz w:val="24"/>
          <w:szCs w:val="24"/>
        </w:rPr>
        <w:t xml:space="preserve"> </w:t>
      </w:r>
      <w:r w:rsidR="00C345D0">
        <w:rPr>
          <w:rFonts w:eastAsiaTheme="minorEastAsia"/>
          <w:sz w:val="24"/>
          <w:szCs w:val="24"/>
        </w:rPr>
        <w:t>bakt</w:t>
      </w:r>
      <w:r w:rsidR="00B55B7C">
        <w:rPr>
          <w:rFonts w:eastAsiaTheme="minorEastAsia"/>
          <w:sz w:val="24"/>
          <w:szCs w:val="24"/>
        </w:rPr>
        <w:t xml:space="preserve"> surdeigsbrød</w:t>
      </w:r>
      <w:r w:rsidR="002023B2">
        <w:rPr>
          <w:rFonts w:eastAsiaTheme="minorEastAsia"/>
          <w:sz w:val="24"/>
          <w:szCs w:val="24"/>
        </w:rPr>
        <w:t xml:space="preserve"> og </w:t>
      </w:r>
      <w:hyperlink r:id="rId25" w:history="1">
        <w:r w:rsidR="00C345D0" w:rsidRPr="00892A7E">
          <w:rPr>
            <w:rStyle w:val="Hyperlink"/>
            <w:rFonts w:eastAsiaTheme="minorEastAsia"/>
            <w:sz w:val="24"/>
            <w:szCs w:val="24"/>
          </w:rPr>
          <w:t>bryggerier</w:t>
        </w:r>
      </w:hyperlink>
      <w:r w:rsidR="00CE17F1">
        <w:rPr>
          <w:rFonts w:eastAsiaTheme="minorEastAsia"/>
          <w:sz w:val="24"/>
          <w:szCs w:val="24"/>
        </w:rPr>
        <w:t xml:space="preserve"> har brygget øl av </w:t>
      </w:r>
      <w:r w:rsidR="00244989">
        <w:rPr>
          <w:rFonts w:eastAsiaTheme="minorEastAsia"/>
          <w:sz w:val="24"/>
          <w:szCs w:val="24"/>
        </w:rPr>
        <w:t>overskuddsbrød. D</w:t>
      </w:r>
      <w:r w:rsidR="000A08E1">
        <w:rPr>
          <w:rFonts w:eastAsiaTheme="minorEastAsia"/>
          <w:sz w:val="24"/>
          <w:szCs w:val="24"/>
        </w:rPr>
        <w:t>isse prosjektene har ikke lyktes så langt fordi det ikke har vært lønnsom</w:t>
      </w:r>
      <w:r w:rsidR="00F55B61">
        <w:rPr>
          <w:rFonts w:eastAsiaTheme="minorEastAsia"/>
          <w:sz w:val="24"/>
          <w:szCs w:val="24"/>
        </w:rPr>
        <w:t>t nok</w:t>
      </w:r>
      <w:r w:rsidR="00360429">
        <w:rPr>
          <w:rFonts w:eastAsiaTheme="minorEastAsia"/>
          <w:sz w:val="24"/>
          <w:szCs w:val="24"/>
        </w:rPr>
        <w:t>,</w:t>
      </w:r>
      <w:r w:rsidR="000417FC">
        <w:rPr>
          <w:rFonts w:eastAsiaTheme="minorEastAsia"/>
          <w:sz w:val="24"/>
          <w:szCs w:val="24"/>
        </w:rPr>
        <w:t xml:space="preserve"> og at det har vært </w:t>
      </w:r>
      <w:r w:rsidR="005E6E3A">
        <w:rPr>
          <w:rFonts w:eastAsiaTheme="minorEastAsia"/>
          <w:sz w:val="24"/>
          <w:szCs w:val="24"/>
        </w:rPr>
        <w:t>utfordringer knytta til mat</w:t>
      </w:r>
      <w:r w:rsidR="00D96F8B">
        <w:rPr>
          <w:rFonts w:eastAsiaTheme="minorEastAsia"/>
          <w:sz w:val="24"/>
          <w:szCs w:val="24"/>
        </w:rPr>
        <w:t>trygghet</w:t>
      </w:r>
      <w:r w:rsidR="005E6E3A">
        <w:rPr>
          <w:rFonts w:eastAsiaTheme="minorEastAsia"/>
          <w:sz w:val="24"/>
          <w:szCs w:val="24"/>
        </w:rPr>
        <w:t>en</w:t>
      </w:r>
      <w:r w:rsidR="00F55B61">
        <w:rPr>
          <w:rFonts w:eastAsiaTheme="minorEastAsia"/>
          <w:sz w:val="24"/>
          <w:szCs w:val="24"/>
        </w:rPr>
        <w:t>.</w:t>
      </w:r>
      <w:r w:rsidR="000A08E1">
        <w:rPr>
          <w:rFonts w:eastAsiaTheme="minorEastAsia"/>
          <w:sz w:val="24"/>
          <w:szCs w:val="24"/>
        </w:rPr>
        <w:t xml:space="preserve"> </w:t>
      </w:r>
      <w:r w:rsidR="002023B2">
        <w:rPr>
          <w:rFonts w:eastAsiaTheme="minorEastAsia"/>
          <w:sz w:val="24"/>
          <w:szCs w:val="24"/>
        </w:rPr>
        <w:t xml:space="preserve"> </w:t>
      </w:r>
    </w:p>
    <w:p w14:paraId="5CD59023" w14:textId="77777777" w:rsidR="00621BAD" w:rsidRPr="00245953" w:rsidRDefault="00621BAD" w:rsidP="00D0709A">
      <w:pPr>
        <w:pStyle w:val="Heading2"/>
        <w:jc w:val="both"/>
        <w:rPr>
          <w:b/>
          <w:bCs/>
        </w:rPr>
      </w:pPr>
      <w:r w:rsidRPr="00245953">
        <w:rPr>
          <w:b/>
          <w:bCs/>
        </w:rPr>
        <w:t>Kornkrise</w:t>
      </w:r>
    </w:p>
    <w:p w14:paraId="7523549D" w14:textId="7077D420" w:rsidR="00B65A3B" w:rsidRPr="00435806" w:rsidRDefault="00001E36" w:rsidP="00D0709A">
      <w:pPr>
        <w:jc w:val="both"/>
        <w:rPr>
          <w:rFonts w:eastAsia="Times New Roman"/>
          <w:color w:val="000000"/>
          <w:sz w:val="24"/>
          <w:szCs w:val="24"/>
        </w:rPr>
      </w:pPr>
      <w:r w:rsidRPr="00435806">
        <w:rPr>
          <w:sz w:val="24"/>
          <w:szCs w:val="24"/>
        </w:rPr>
        <w:t xml:space="preserve">Norge er ikke </w:t>
      </w:r>
      <w:hyperlink r:id="rId26" w:history="1">
        <w:r w:rsidRPr="002543E8">
          <w:rPr>
            <w:rStyle w:val="Hyperlink"/>
            <w:sz w:val="24"/>
            <w:szCs w:val="24"/>
          </w:rPr>
          <w:t>selvforsynt</w:t>
        </w:r>
      </w:hyperlink>
      <w:r w:rsidRPr="00435806">
        <w:rPr>
          <w:sz w:val="24"/>
          <w:szCs w:val="24"/>
        </w:rPr>
        <w:t xml:space="preserve"> med korn. </w:t>
      </w:r>
      <w:hyperlink r:id="rId27">
        <w:r w:rsidR="03E5B446" w:rsidRPr="00435806">
          <w:rPr>
            <w:rStyle w:val="Hyperlink"/>
            <w:sz w:val="24"/>
            <w:szCs w:val="24"/>
          </w:rPr>
          <w:t>82 prosent</w:t>
        </w:r>
      </w:hyperlink>
      <w:r w:rsidR="00717F50" w:rsidRPr="00435806">
        <w:rPr>
          <w:sz w:val="24"/>
          <w:szCs w:val="24"/>
        </w:rPr>
        <w:t xml:space="preserve"> av kornet vi spiser er hvete, og i fjor ble 37 prosent av den importert</w:t>
      </w:r>
      <w:r w:rsidR="002204DE" w:rsidRPr="00435806">
        <w:rPr>
          <w:sz w:val="24"/>
          <w:szCs w:val="24"/>
        </w:rPr>
        <w:t xml:space="preserve">, </w:t>
      </w:r>
      <w:r w:rsidR="005F7716" w:rsidRPr="00435806">
        <w:rPr>
          <w:sz w:val="24"/>
          <w:szCs w:val="24"/>
        </w:rPr>
        <w:t>-</w:t>
      </w:r>
      <w:r w:rsidR="002204DE" w:rsidRPr="00435806">
        <w:rPr>
          <w:sz w:val="24"/>
          <w:szCs w:val="24"/>
        </w:rPr>
        <w:t>hovedsakelig fra Tyskland og Polen</w:t>
      </w:r>
      <w:r w:rsidR="00717F50" w:rsidRPr="00435806">
        <w:rPr>
          <w:sz w:val="24"/>
          <w:szCs w:val="24"/>
        </w:rPr>
        <w:t>.</w:t>
      </w:r>
      <w:r w:rsidR="00B90DCC" w:rsidRPr="00435806">
        <w:rPr>
          <w:sz w:val="24"/>
          <w:szCs w:val="24"/>
        </w:rPr>
        <w:t xml:space="preserve"> </w:t>
      </w:r>
      <w:r w:rsidR="00B65A3B" w:rsidRPr="00435806">
        <w:rPr>
          <w:sz w:val="24"/>
          <w:szCs w:val="24"/>
        </w:rPr>
        <w:t xml:space="preserve">Allerede før </w:t>
      </w:r>
      <w:r w:rsidR="70B3E76D" w:rsidRPr="00435806">
        <w:rPr>
          <w:sz w:val="24"/>
          <w:szCs w:val="24"/>
        </w:rPr>
        <w:t>k</w:t>
      </w:r>
      <w:r w:rsidR="5DFEB2AA" w:rsidRPr="00435806">
        <w:rPr>
          <w:sz w:val="24"/>
          <w:szCs w:val="24"/>
        </w:rPr>
        <w:t>rigen</w:t>
      </w:r>
      <w:r w:rsidR="00AC0BDC" w:rsidRPr="00435806">
        <w:rPr>
          <w:sz w:val="24"/>
          <w:szCs w:val="24"/>
        </w:rPr>
        <w:t xml:space="preserve"> </w:t>
      </w:r>
      <w:r w:rsidR="00BE519F" w:rsidRPr="00435806">
        <w:rPr>
          <w:sz w:val="24"/>
          <w:szCs w:val="24"/>
        </w:rPr>
        <w:t xml:space="preserve">i Ukraina </w:t>
      </w:r>
      <w:r w:rsidR="00B65A3B" w:rsidRPr="00435806">
        <w:rPr>
          <w:sz w:val="24"/>
          <w:szCs w:val="24"/>
        </w:rPr>
        <w:t>var det varslet en kornkrise fordi korona-p</w:t>
      </w:r>
      <w:r w:rsidR="00B65A3B" w:rsidRPr="00435806">
        <w:rPr>
          <w:rFonts w:eastAsia="Times New Roman"/>
          <w:color w:val="000000" w:themeColor="text1"/>
          <w:sz w:val="24"/>
          <w:szCs w:val="24"/>
        </w:rPr>
        <w:t xml:space="preserve">andemien hadde gjort råvaretilgang svært krevende logistikkmessig, men også fordi landene selv har hatt behov for sitt eget korn. </w:t>
      </w:r>
    </w:p>
    <w:p w14:paraId="32178E56" w14:textId="2E646252" w:rsidR="00B65A3B" w:rsidRPr="00435806" w:rsidRDefault="00B65A3B" w:rsidP="00D0709A">
      <w:pPr>
        <w:jc w:val="both"/>
        <w:rPr>
          <w:rFonts w:eastAsia="Times New Roman"/>
          <w:color w:val="000000"/>
          <w:sz w:val="24"/>
          <w:szCs w:val="24"/>
        </w:rPr>
      </w:pPr>
      <w:r w:rsidRPr="00435806">
        <w:rPr>
          <w:sz w:val="24"/>
          <w:szCs w:val="24"/>
        </w:rPr>
        <w:t xml:space="preserve">Kina, som er verdens største produsent og forbruker av hvete, </w:t>
      </w:r>
      <w:r w:rsidR="70B3E76D" w:rsidRPr="00435806">
        <w:rPr>
          <w:sz w:val="24"/>
          <w:szCs w:val="24"/>
        </w:rPr>
        <w:t>hadde</w:t>
      </w:r>
      <w:r w:rsidRPr="00435806">
        <w:rPr>
          <w:sz w:val="24"/>
          <w:szCs w:val="24"/>
        </w:rPr>
        <w:t xml:space="preserve"> varslet at de ikke ville være i stand til å produsere forventede kornmengder siden store nedbørsmengder forsinket </w:t>
      </w:r>
      <w:r w:rsidR="70B3E76D" w:rsidRPr="00435806">
        <w:rPr>
          <w:sz w:val="24"/>
          <w:szCs w:val="24"/>
        </w:rPr>
        <w:t>dyrkingen</w:t>
      </w:r>
      <w:r w:rsidRPr="00435806">
        <w:rPr>
          <w:sz w:val="24"/>
          <w:szCs w:val="24"/>
        </w:rPr>
        <w:t xml:space="preserve"> på hvetearealene. På toppen av det hele </w:t>
      </w:r>
      <w:r w:rsidR="70B3E76D" w:rsidRPr="00435806">
        <w:rPr>
          <w:sz w:val="24"/>
          <w:szCs w:val="24"/>
        </w:rPr>
        <w:t>hadde</w:t>
      </w:r>
      <w:r w:rsidRPr="00435806">
        <w:rPr>
          <w:sz w:val="24"/>
          <w:szCs w:val="24"/>
        </w:rPr>
        <w:t xml:space="preserve"> prisene for både kunstgjødsel, </w:t>
      </w:r>
      <w:hyperlink r:id="rId28" w:history="1">
        <w:r w:rsidRPr="0096641F">
          <w:rPr>
            <w:rStyle w:val="Hyperlink"/>
            <w:sz w:val="24"/>
            <w:szCs w:val="24"/>
          </w:rPr>
          <w:t>frakt</w:t>
        </w:r>
      </w:hyperlink>
      <w:r w:rsidRPr="00435806">
        <w:rPr>
          <w:sz w:val="24"/>
          <w:szCs w:val="24"/>
        </w:rPr>
        <w:t xml:space="preserve">, </w:t>
      </w:r>
      <w:r w:rsidR="002217F0">
        <w:rPr>
          <w:sz w:val="24"/>
          <w:szCs w:val="24"/>
        </w:rPr>
        <w:t>papir</w:t>
      </w:r>
      <w:r w:rsidRPr="00435806">
        <w:rPr>
          <w:sz w:val="24"/>
          <w:szCs w:val="24"/>
        </w:rPr>
        <w:t>emballasje og energi skutt i været</w:t>
      </w:r>
      <w:r w:rsidR="70B3E76D" w:rsidRPr="00435806">
        <w:rPr>
          <w:rFonts w:eastAsia="Times New Roman"/>
          <w:color w:val="000000" w:themeColor="text1"/>
          <w:sz w:val="24"/>
          <w:szCs w:val="24"/>
        </w:rPr>
        <w:t>.</w:t>
      </w:r>
      <w:r w:rsidRPr="00435806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12EFEF10" w14:textId="5AC3C9A7" w:rsidR="00244FED" w:rsidRPr="00435806" w:rsidRDefault="00B65A3B" w:rsidP="00D0709A">
      <w:pPr>
        <w:jc w:val="both"/>
        <w:rPr>
          <w:sz w:val="24"/>
          <w:szCs w:val="24"/>
        </w:rPr>
      </w:pPr>
      <w:r w:rsidRPr="00435806">
        <w:rPr>
          <w:rFonts w:eastAsia="Times New Roman"/>
          <w:color w:val="000000" w:themeColor="text1"/>
          <w:sz w:val="24"/>
          <w:szCs w:val="24"/>
        </w:rPr>
        <w:t xml:space="preserve">Russlands invasjon i Ukraina </w:t>
      </w:r>
      <w:r w:rsidR="00BE519F" w:rsidRPr="00435806">
        <w:rPr>
          <w:sz w:val="24"/>
          <w:szCs w:val="24"/>
        </w:rPr>
        <w:t xml:space="preserve">har medført at både Ukraina, Serbia, Ungarn, Bulgaria og Romania har innført </w:t>
      </w:r>
      <w:hyperlink r:id="rId29">
        <w:r w:rsidR="1B2D66E8" w:rsidRPr="00435806">
          <w:rPr>
            <w:rStyle w:val="Hyperlink"/>
            <w:sz w:val="24"/>
            <w:szCs w:val="24"/>
          </w:rPr>
          <w:t>eksportstopp</w:t>
        </w:r>
      </w:hyperlink>
      <w:r w:rsidR="00A02828" w:rsidRPr="00435806">
        <w:rPr>
          <w:sz w:val="24"/>
          <w:szCs w:val="24"/>
        </w:rPr>
        <w:t xml:space="preserve"> </w:t>
      </w:r>
      <w:r w:rsidR="00BE519F" w:rsidRPr="00435806">
        <w:rPr>
          <w:sz w:val="24"/>
          <w:szCs w:val="24"/>
        </w:rPr>
        <w:t>for en rekke kornslag</w:t>
      </w:r>
      <w:r w:rsidR="00850E67" w:rsidRPr="00435806">
        <w:rPr>
          <w:sz w:val="24"/>
          <w:szCs w:val="24"/>
        </w:rPr>
        <w:t>.</w:t>
      </w:r>
      <w:r w:rsidR="00F46905" w:rsidRPr="00435806">
        <w:rPr>
          <w:sz w:val="24"/>
          <w:szCs w:val="24"/>
        </w:rPr>
        <w:t xml:space="preserve"> </w:t>
      </w:r>
      <w:r w:rsidR="00E838DE" w:rsidRPr="00435806">
        <w:rPr>
          <w:sz w:val="24"/>
          <w:szCs w:val="24"/>
        </w:rPr>
        <w:t>I tillegg</w:t>
      </w:r>
      <w:r w:rsidR="00532F08" w:rsidRPr="00435806">
        <w:rPr>
          <w:sz w:val="24"/>
          <w:szCs w:val="24"/>
        </w:rPr>
        <w:t xml:space="preserve"> viser tall fra analysebyrået AgriCensus at</w:t>
      </w:r>
      <w:r w:rsidR="00E838DE" w:rsidRPr="00435806">
        <w:rPr>
          <w:sz w:val="24"/>
          <w:szCs w:val="24"/>
        </w:rPr>
        <w:t xml:space="preserve"> Russland</w:t>
      </w:r>
      <w:r w:rsidR="00C8555B" w:rsidRPr="00435806">
        <w:rPr>
          <w:sz w:val="24"/>
          <w:szCs w:val="24"/>
        </w:rPr>
        <w:t>, som er verdens største eksportør av hvete,</w:t>
      </w:r>
      <w:r w:rsidR="00E838DE" w:rsidRPr="00435806">
        <w:rPr>
          <w:sz w:val="24"/>
          <w:szCs w:val="24"/>
        </w:rPr>
        <w:t xml:space="preserve"> </w:t>
      </w:r>
      <w:r w:rsidR="00ED3438" w:rsidRPr="00435806">
        <w:rPr>
          <w:sz w:val="24"/>
          <w:szCs w:val="24"/>
        </w:rPr>
        <w:t xml:space="preserve">har </w:t>
      </w:r>
      <w:r w:rsidR="00E838DE" w:rsidRPr="00435806">
        <w:rPr>
          <w:sz w:val="24"/>
          <w:szCs w:val="24"/>
        </w:rPr>
        <w:t>halvert sin hveteeksport siden de gikk til krig.</w:t>
      </w:r>
      <w:r w:rsidR="00AC0BDC" w:rsidRPr="00435806">
        <w:rPr>
          <w:sz w:val="24"/>
          <w:szCs w:val="24"/>
        </w:rPr>
        <w:t xml:space="preserve"> </w:t>
      </w:r>
      <w:r w:rsidR="6E36DEDA" w:rsidRPr="00435806">
        <w:rPr>
          <w:sz w:val="24"/>
          <w:szCs w:val="24"/>
        </w:rPr>
        <w:t>Alt dett</w:t>
      </w:r>
      <w:r w:rsidR="4ADCE279" w:rsidRPr="00435806">
        <w:rPr>
          <w:sz w:val="24"/>
          <w:szCs w:val="24"/>
        </w:rPr>
        <w:t xml:space="preserve">e </w:t>
      </w:r>
      <w:r w:rsidR="05E33375" w:rsidRPr="00435806">
        <w:rPr>
          <w:sz w:val="24"/>
          <w:szCs w:val="24"/>
        </w:rPr>
        <w:t>har medført at e</w:t>
      </w:r>
      <w:r w:rsidR="31D2819E" w:rsidRPr="00435806">
        <w:rPr>
          <w:sz w:val="24"/>
          <w:szCs w:val="24"/>
        </w:rPr>
        <w:t xml:space="preserve">uropeisk mathvete </w:t>
      </w:r>
      <w:r w:rsidR="271D030F" w:rsidRPr="00435806">
        <w:rPr>
          <w:sz w:val="24"/>
          <w:szCs w:val="24"/>
        </w:rPr>
        <w:t xml:space="preserve">nå er </w:t>
      </w:r>
      <w:hyperlink r:id="rId30">
        <w:r w:rsidR="271D030F" w:rsidRPr="00435806">
          <w:rPr>
            <w:rStyle w:val="Hyperlink"/>
            <w:sz w:val="24"/>
            <w:szCs w:val="24"/>
          </w:rPr>
          <w:t>62 prosent</w:t>
        </w:r>
      </w:hyperlink>
      <w:r w:rsidR="271D030F" w:rsidRPr="00435806">
        <w:rPr>
          <w:sz w:val="24"/>
          <w:szCs w:val="24"/>
        </w:rPr>
        <w:t xml:space="preserve"> dyrere enn på samme tid i 2021</w:t>
      </w:r>
      <w:r w:rsidR="4ADCE279" w:rsidRPr="00435806">
        <w:rPr>
          <w:sz w:val="24"/>
          <w:szCs w:val="24"/>
        </w:rPr>
        <w:t xml:space="preserve">. </w:t>
      </w:r>
      <w:r w:rsidR="006D313D" w:rsidRPr="00435806">
        <w:rPr>
          <w:sz w:val="24"/>
          <w:szCs w:val="24"/>
        </w:rPr>
        <w:t>Amerikansk mathvete</w:t>
      </w:r>
      <w:r w:rsidR="00ED39BD" w:rsidRPr="00435806">
        <w:rPr>
          <w:sz w:val="24"/>
          <w:szCs w:val="24"/>
        </w:rPr>
        <w:t xml:space="preserve"> har hatt </w:t>
      </w:r>
      <w:r w:rsidR="00F51533" w:rsidRPr="00435806">
        <w:rPr>
          <w:sz w:val="24"/>
          <w:szCs w:val="24"/>
        </w:rPr>
        <w:t>hele 94 prosent økning i samme periode.</w:t>
      </w:r>
      <w:r w:rsidR="00C8774C" w:rsidRPr="00435806">
        <w:rPr>
          <w:sz w:val="24"/>
          <w:szCs w:val="24"/>
        </w:rPr>
        <w:t xml:space="preserve"> </w:t>
      </w:r>
      <w:r w:rsidR="00134F3E" w:rsidRPr="00435806">
        <w:rPr>
          <w:sz w:val="24"/>
          <w:szCs w:val="24"/>
        </w:rPr>
        <w:t xml:space="preserve">Med mindre </w:t>
      </w:r>
      <w:r w:rsidR="00B42E7A" w:rsidRPr="00435806">
        <w:rPr>
          <w:sz w:val="24"/>
          <w:szCs w:val="24"/>
        </w:rPr>
        <w:t>hvete på det globale markedet</w:t>
      </w:r>
      <w:r w:rsidR="00F0635A" w:rsidRPr="00435806">
        <w:rPr>
          <w:sz w:val="24"/>
          <w:szCs w:val="24"/>
        </w:rPr>
        <w:t xml:space="preserve"> </w:t>
      </w:r>
      <w:r w:rsidR="00A440AA" w:rsidRPr="00435806">
        <w:rPr>
          <w:sz w:val="24"/>
          <w:szCs w:val="24"/>
        </w:rPr>
        <w:t xml:space="preserve">tyder alt på at vi står ovenfor en </w:t>
      </w:r>
      <w:r w:rsidR="2146FD34" w:rsidRPr="00435806">
        <w:rPr>
          <w:sz w:val="24"/>
          <w:szCs w:val="24"/>
        </w:rPr>
        <w:t>kor</w:t>
      </w:r>
      <w:r w:rsidR="6E36DEDA" w:rsidRPr="00435806">
        <w:rPr>
          <w:sz w:val="24"/>
          <w:szCs w:val="24"/>
        </w:rPr>
        <w:t>nkrise.</w:t>
      </w:r>
      <w:r w:rsidR="2D2FBDAF" w:rsidRPr="00435806">
        <w:rPr>
          <w:sz w:val="24"/>
          <w:szCs w:val="24"/>
        </w:rPr>
        <w:t xml:space="preserve"> </w:t>
      </w:r>
    </w:p>
    <w:p w14:paraId="32C58285" w14:textId="5516624D" w:rsidR="007008B6" w:rsidRPr="00245953" w:rsidRDefault="00244FED" w:rsidP="00D0709A">
      <w:pPr>
        <w:pStyle w:val="Heading2"/>
        <w:jc w:val="both"/>
        <w:rPr>
          <w:b/>
          <w:bCs/>
        </w:rPr>
      </w:pPr>
      <w:r w:rsidRPr="00245953">
        <w:rPr>
          <w:b/>
          <w:bCs/>
        </w:rPr>
        <w:t>Større selvforsyning</w:t>
      </w:r>
    </w:p>
    <w:p w14:paraId="4F144FA0" w14:textId="0E2E4AEE" w:rsidR="004E49E3" w:rsidRDefault="005C32E0" w:rsidP="00D0709A">
      <w:pPr>
        <w:jc w:val="both"/>
        <w:rPr>
          <w:sz w:val="24"/>
          <w:szCs w:val="24"/>
        </w:rPr>
      </w:pPr>
      <w:r w:rsidRPr="71799FDE">
        <w:rPr>
          <w:sz w:val="24"/>
          <w:szCs w:val="24"/>
        </w:rPr>
        <w:t>Det norske klimaet gjør det utfordrende å produsere korn med høy kvalitet. Derfor går m</w:t>
      </w:r>
      <w:r w:rsidR="00A440AA" w:rsidRPr="71799FDE">
        <w:rPr>
          <w:sz w:val="24"/>
          <w:szCs w:val="24"/>
        </w:rPr>
        <w:t xml:space="preserve">ye av det </w:t>
      </w:r>
      <w:r w:rsidRPr="71799FDE">
        <w:rPr>
          <w:sz w:val="24"/>
          <w:szCs w:val="24"/>
        </w:rPr>
        <w:t>som</w:t>
      </w:r>
      <w:r w:rsidR="00A440AA" w:rsidRPr="71799FDE">
        <w:rPr>
          <w:sz w:val="24"/>
          <w:szCs w:val="24"/>
        </w:rPr>
        <w:t xml:space="preserve"> dyrkes til dyrefôr. </w:t>
      </w:r>
      <w:r w:rsidR="00133B65" w:rsidRPr="71799FDE">
        <w:rPr>
          <w:sz w:val="24"/>
          <w:szCs w:val="24"/>
        </w:rPr>
        <w:t xml:space="preserve">Landbruksminister </w:t>
      </w:r>
      <w:hyperlink r:id="rId31">
        <w:r w:rsidR="414056CD" w:rsidRPr="71799FDE">
          <w:rPr>
            <w:rStyle w:val="Hyperlink"/>
            <w:sz w:val="24"/>
            <w:szCs w:val="24"/>
          </w:rPr>
          <w:t>Sandra Borch</w:t>
        </w:r>
      </w:hyperlink>
      <w:r w:rsidR="00133B65" w:rsidRPr="71799FDE">
        <w:rPr>
          <w:sz w:val="24"/>
          <w:szCs w:val="24"/>
        </w:rPr>
        <w:t xml:space="preserve">, </w:t>
      </w:r>
      <w:r w:rsidRPr="71799FDE">
        <w:rPr>
          <w:sz w:val="24"/>
          <w:szCs w:val="24"/>
        </w:rPr>
        <w:t xml:space="preserve">har </w:t>
      </w:r>
      <w:r w:rsidR="414056CD" w:rsidRPr="71799FDE">
        <w:rPr>
          <w:sz w:val="24"/>
          <w:szCs w:val="24"/>
        </w:rPr>
        <w:t>varsle</w:t>
      </w:r>
      <w:r w:rsidR="64B07C04" w:rsidRPr="71799FDE">
        <w:rPr>
          <w:sz w:val="24"/>
          <w:szCs w:val="24"/>
        </w:rPr>
        <w:t>t</w:t>
      </w:r>
      <w:r w:rsidR="00133B65" w:rsidRPr="71799FDE">
        <w:rPr>
          <w:sz w:val="24"/>
          <w:szCs w:val="24"/>
        </w:rPr>
        <w:t xml:space="preserve"> at årets landbruksoppgjør</w:t>
      </w:r>
      <w:r w:rsidR="008A1B3E" w:rsidRPr="71799FDE">
        <w:rPr>
          <w:sz w:val="24"/>
          <w:szCs w:val="24"/>
        </w:rPr>
        <w:t xml:space="preserve"> vil gi økte tilskudd til de bøndene som </w:t>
      </w:r>
      <w:r w:rsidR="0035358E" w:rsidRPr="71799FDE">
        <w:rPr>
          <w:sz w:val="24"/>
          <w:szCs w:val="24"/>
        </w:rPr>
        <w:t xml:space="preserve">sår matkorn fremfor </w:t>
      </w:r>
      <w:r w:rsidR="001421A2" w:rsidRPr="71799FDE">
        <w:rPr>
          <w:sz w:val="24"/>
          <w:szCs w:val="24"/>
        </w:rPr>
        <w:t xml:space="preserve">fôrkorn. </w:t>
      </w:r>
      <w:r w:rsidR="000555A1" w:rsidRPr="71799FDE">
        <w:rPr>
          <w:sz w:val="24"/>
          <w:szCs w:val="24"/>
        </w:rPr>
        <w:t>Målet er at staten skal ta en større del av kostnadene for å</w:t>
      </w:r>
      <w:r w:rsidR="001421A2" w:rsidRPr="71799FDE">
        <w:rPr>
          <w:sz w:val="24"/>
          <w:szCs w:val="24"/>
        </w:rPr>
        <w:t xml:space="preserve"> gjøre Norge mer</w:t>
      </w:r>
      <w:r w:rsidR="00C94987" w:rsidRPr="71799FDE">
        <w:rPr>
          <w:sz w:val="24"/>
          <w:szCs w:val="24"/>
        </w:rPr>
        <w:t xml:space="preserve"> selvforsynt med </w:t>
      </w:r>
      <w:r w:rsidR="00435806">
        <w:rPr>
          <w:sz w:val="24"/>
          <w:szCs w:val="24"/>
        </w:rPr>
        <w:t>mat</w:t>
      </w:r>
      <w:r w:rsidR="00C94987" w:rsidRPr="71799FDE">
        <w:rPr>
          <w:sz w:val="24"/>
          <w:szCs w:val="24"/>
        </w:rPr>
        <w:t>korn</w:t>
      </w:r>
      <w:r w:rsidR="00C67832" w:rsidRPr="71799FDE">
        <w:rPr>
          <w:sz w:val="24"/>
          <w:szCs w:val="24"/>
        </w:rPr>
        <w:t>.</w:t>
      </w:r>
      <w:r w:rsidR="000555A1" w:rsidRPr="71799FDE">
        <w:rPr>
          <w:sz w:val="24"/>
          <w:szCs w:val="24"/>
        </w:rPr>
        <w:t xml:space="preserve"> Imidlertid bemerker hun at </w:t>
      </w:r>
      <w:r w:rsidR="00E456FB" w:rsidRPr="71799FDE">
        <w:rPr>
          <w:sz w:val="24"/>
          <w:szCs w:val="24"/>
        </w:rPr>
        <w:t>dette ikke nødvendigvis fører til billigere matvarer som brød, pizza og pasta.</w:t>
      </w:r>
      <w:r w:rsidRPr="71799FDE">
        <w:rPr>
          <w:sz w:val="24"/>
          <w:szCs w:val="24"/>
        </w:rPr>
        <w:t xml:space="preserve"> Det er butikkjedene selv som setter prisene på de matproduktene som de selger.</w:t>
      </w:r>
    </w:p>
    <w:p w14:paraId="5225411F" w14:textId="5183459D" w:rsidR="00EE566E" w:rsidRPr="00424617" w:rsidRDefault="00F70CCB" w:rsidP="00D0709A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Et tiltak for å øke </w:t>
      </w:r>
      <w:r w:rsidR="007B03D9">
        <w:rPr>
          <w:rFonts w:eastAsiaTheme="minorEastAsia"/>
          <w:color w:val="000000" w:themeColor="text1"/>
          <w:sz w:val="24"/>
          <w:szCs w:val="24"/>
        </w:rPr>
        <w:t>selvforsyningsgraden av korn bør være at vi i større grad spiser det kornet vi allerede dyrker</w:t>
      </w:r>
      <w:r w:rsidR="00D32845">
        <w:rPr>
          <w:rFonts w:eastAsiaTheme="minorEastAsia"/>
          <w:color w:val="000000" w:themeColor="text1"/>
          <w:sz w:val="24"/>
          <w:szCs w:val="24"/>
        </w:rPr>
        <w:t>, som bygg og havre</w:t>
      </w:r>
      <w:r w:rsidR="00695ADA">
        <w:rPr>
          <w:rFonts w:eastAsiaTheme="minorEastAsia"/>
          <w:color w:val="000000" w:themeColor="text1"/>
          <w:sz w:val="24"/>
          <w:szCs w:val="24"/>
        </w:rPr>
        <w:t xml:space="preserve">. Dette er kornsorter som </w:t>
      </w:r>
      <w:r w:rsidR="00695ADA" w:rsidRPr="009A0208">
        <w:rPr>
          <w:rFonts w:eastAsiaTheme="minorEastAsia"/>
          <w:color w:val="000000" w:themeColor="text1"/>
          <w:sz w:val="24"/>
          <w:szCs w:val="24"/>
        </w:rPr>
        <w:t xml:space="preserve">er mer hardføre og bedre </w:t>
      </w:r>
      <w:r w:rsidR="00695ADA" w:rsidRPr="00424617">
        <w:rPr>
          <w:rFonts w:eastAsiaTheme="minorEastAsia"/>
          <w:color w:val="000000" w:themeColor="text1"/>
          <w:sz w:val="24"/>
          <w:szCs w:val="24"/>
        </w:rPr>
        <w:t>tilpasset vårt klima enn hva hvete er</w:t>
      </w:r>
      <w:r w:rsidR="00695ADA">
        <w:rPr>
          <w:rFonts w:eastAsiaTheme="minorEastAsia"/>
          <w:color w:val="000000" w:themeColor="text1"/>
          <w:sz w:val="24"/>
          <w:szCs w:val="24"/>
        </w:rPr>
        <w:t xml:space="preserve">. </w:t>
      </w:r>
      <w:r w:rsidR="005F01FD">
        <w:rPr>
          <w:rFonts w:eastAsiaTheme="minorEastAsia"/>
          <w:color w:val="000000" w:themeColor="text1"/>
          <w:sz w:val="24"/>
          <w:szCs w:val="24"/>
        </w:rPr>
        <w:t xml:space="preserve">Å </w:t>
      </w:r>
      <w:r w:rsidR="00EE566E" w:rsidRPr="00424617">
        <w:rPr>
          <w:rFonts w:eastAsiaTheme="minorEastAsia"/>
          <w:color w:val="000000" w:themeColor="text1"/>
          <w:sz w:val="24"/>
          <w:szCs w:val="24"/>
        </w:rPr>
        <w:t>utvikle nye kornsorter som er bedre tilpasset k</w:t>
      </w:r>
      <w:hyperlink r:id="rId32" w:history="1">
        <w:r w:rsidR="00EE566E" w:rsidRPr="00424617">
          <w:rPr>
            <w:rStyle w:val="Hyperlink"/>
            <w:sz w:val="24"/>
            <w:szCs w:val="24"/>
          </w:rPr>
          <w:t>limaendringene</w:t>
        </w:r>
      </w:hyperlink>
      <w:r w:rsidR="00EE566E" w:rsidRPr="00424617">
        <w:rPr>
          <w:rFonts w:eastAsiaTheme="minorEastAsia"/>
          <w:sz w:val="24"/>
          <w:szCs w:val="24"/>
        </w:rPr>
        <w:t xml:space="preserve"> med økte temperaturer og lengre vekstsesong</w:t>
      </w:r>
      <w:r w:rsidR="005F01FD">
        <w:rPr>
          <w:rFonts w:eastAsiaTheme="minorEastAsia"/>
          <w:sz w:val="24"/>
          <w:szCs w:val="24"/>
        </w:rPr>
        <w:t xml:space="preserve"> kan også øke selvforsyningen</w:t>
      </w:r>
      <w:r w:rsidR="00EE566E" w:rsidRPr="00424617">
        <w:rPr>
          <w:rFonts w:eastAsiaTheme="minorEastAsia"/>
          <w:sz w:val="24"/>
          <w:szCs w:val="24"/>
        </w:rPr>
        <w:t>.</w:t>
      </w:r>
    </w:p>
    <w:p w14:paraId="16CA599E" w14:textId="25F18331" w:rsidR="00A440AA" w:rsidRPr="00245953" w:rsidRDefault="00A440AA" w:rsidP="00D0709A">
      <w:pPr>
        <w:pStyle w:val="Heading2"/>
        <w:jc w:val="both"/>
        <w:rPr>
          <w:b/>
          <w:bCs/>
        </w:rPr>
      </w:pPr>
      <w:r w:rsidRPr="00245953">
        <w:rPr>
          <w:b/>
          <w:bCs/>
        </w:rPr>
        <w:t xml:space="preserve">Kriser </w:t>
      </w:r>
      <w:r w:rsidR="0096641F" w:rsidRPr="00245953">
        <w:rPr>
          <w:b/>
          <w:bCs/>
        </w:rPr>
        <w:t>gir</w:t>
      </w:r>
      <w:r w:rsidRPr="00245953">
        <w:rPr>
          <w:b/>
          <w:bCs/>
        </w:rPr>
        <w:t xml:space="preserve"> innova</w:t>
      </w:r>
      <w:r w:rsidR="0096641F" w:rsidRPr="00245953">
        <w:rPr>
          <w:b/>
          <w:bCs/>
        </w:rPr>
        <w:t>tive løsninger</w:t>
      </w:r>
    </w:p>
    <w:p w14:paraId="41EE3EFD" w14:textId="170266FB" w:rsidR="00057A31" w:rsidRPr="009A0208" w:rsidRDefault="00A440AA" w:rsidP="00D0709A">
      <w:pPr>
        <w:jc w:val="both"/>
        <w:rPr>
          <w:rFonts w:eastAsiaTheme="minorEastAsia"/>
          <w:color w:val="000000" w:themeColor="text1"/>
          <w:sz w:val="24"/>
          <w:szCs w:val="24"/>
        </w:rPr>
      </w:pPr>
      <w:r w:rsidRPr="009A0208">
        <w:rPr>
          <w:rFonts w:eastAsiaTheme="minorEastAsia"/>
          <w:color w:val="000000" w:themeColor="text1"/>
          <w:sz w:val="24"/>
          <w:szCs w:val="24"/>
        </w:rPr>
        <w:t xml:space="preserve">Kriser har en tendens til å tvinge frem nye innovative produkter </w:t>
      </w:r>
      <w:r w:rsidR="7BE28D56" w:rsidRPr="009A0208">
        <w:rPr>
          <w:rFonts w:eastAsiaTheme="minorEastAsia"/>
          <w:color w:val="000000" w:themeColor="text1"/>
          <w:sz w:val="24"/>
          <w:szCs w:val="24"/>
        </w:rPr>
        <w:t>og</w:t>
      </w:r>
      <w:r w:rsidRPr="009A0208">
        <w:rPr>
          <w:rFonts w:eastAsiaTheme="minorEastAsia"/>
          <w:color w:val="000000" w:themeColor="text1"/>
          <w:sz w:val="24"/>
          <w:szCs w:val="24"/>
        </w:rPr>
        <w:t xml:space="preserve"> løsninger. </w:t>
      </w:r>
      <w:r w:rsidR="7BE28D56" w:rsidRPr="009A0208">
        <w:rPr>
          <w:rFonts w:eastAsiaTheme="minorEastAsia"/>
          <w:color w:val="000000" w:themeColor="text1"/>
          <w:sz w:val="24"/>
          <w:szCs w:val="24"/>
        </w:rPr>
        <w:t>Koronapandemien førte</w:t>
      </w:r>
      <w:r w:rsidRPr="009A0208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ED6217">
        <w:rPr>
          <w:rFonts w:eastAsiaTheme="minorEastAsia"/>
          <w:color w:val="000000" w:themeColor="text1"/>
          <w:sz w:val="24"/>
          <w:szCs w:val="24"/>
        </w:rPr>
        <w:t xml:space="preserve">blant annet </w:t>
      </w:r>
      <w:r w:rsidRPr="009A0208">
        <w:rPr>
          <w:rFonts w:eastAsiaTheme="minorEastAsia"/>
          <w:color w:val="000000" w:themeColor="text1"/>
          <w:sz w:val="24"/>
          <w:szCs w:val="24"/>
        </w:rPr>
        <w:t xml:space="preserve">til </w:t>
      </w:r>
      <w:r w:rsidR="005F01FD">
        <w:rPr>
          <w:rFonts w:eastAsiaTheme="minorEastAsia"/>
          <w:color w:val="000000" w:themeColor="text1"/>
          <w:sz w:val="24"/>
          <w:szCs w:val="24"/>
        </w:rPr>
        <w:t xml:space="preserve">at flere av oss handlet mat på </w:t>
      </w:r>
      <w:hyperlink r:id="rId33" w:history="1">
        <w:r w:rsidR="005F01FD" w:rsidRPr="00ED6217">
          <w:rPr>
            <w:rStyle w:val="Hyperlink"/>
            <w:rFonts w:eastAsiaTheme="minorEastAsia"/>
            <w:sz w:val="24"/>
            <w:szCs w:val="24"/>
          </w:rPr>
          <w:t>nett</w:t>
        </w:r>
      </w:hyperlink>
      <w:r w:rsidR="7BE28D56" w:rsidRPr="009A0208">
        <w:rPr>
          <w:rFonts w:eastAsiaTheme="minorEastAsia"/>
          <w:color w:val="000000" w:themeColor="text1"/>
          <w:sz w:val="24"/>
          <w:szCs w:val="24"/>
        </w:rPr>
        <w:t xml:space="preserve">. </w:t>
      </w:r>
      <w:r w:rsidRPr="009A0208" w:rsidDel="00A440AA">
        <w:rPr>
          <w:rFonts w:eastAsiaTheme="minorEastAsia"/>
          <w:color w:val="000000" w:themeColor="text1"/>
          <w:sz w:val="24"/>
          <w:szCs w:val="24"/>
        </w:rPr>
        <w:t>Kanskje</w:t>
      </w:r>
      <w:r w:rsidRPr="009A0208">
        <w:rPr>
          <w:rFonts w:eastAsiaTheme="minorEastAsia"/>
          <w:color w:val="000000" w:themeColor="text1"/>
          <w:sz w:val="24"/>
          <w:szCs w:val="24"/>
        </w:rPr>
        <w:t xml:space="preserve"> kan </w:t>
      </w:r>
      <w:r w:rsidR="005C32E0" w:rsidRPr="009A0208">
        <w:rPr>
          <w:rFonts w:eastAsiaTheme="minorEastAsia"/>
          <w:color w:val="000000" w:themeColor="text1"/>
          <w:sz w:val="24"/>
          <w:szCs w:val="24"/>
        </w:rPr>
        <w:t xml:space="preserve">kornkrisen føre til at vi </w:t>
      </w:r>
      <w:r w:rsidR="00D103D4">
        <w:rPr>
          <w:rFonts w:eastAsiaTheme="minorEastAsia"/>
          <w:color w:val="000000" w:themeColor="text1"/>
          <w:sz w:val="24"/>
          <w:szCs w:val="24"/>
        </w:rPr>
        <w:t>forvalter og forbruker brødet bedre</w:t>
      </w:r>
      <w:r w:rsidR="64B07C04" w:rsidRPr="009A0208">
        <w:rPr>
          <w:rFonts w:eastAsiaTheme="minorEastAsia"/>
          <w:color w:val="000000" w:themeColor="text1"/>
          <w:sz w:val="24"/>
          <w:szCs w:val="24"/>
        </w:rPr>
        <w:t xml:space="preserve">? </w:t>
      </w:r>
    </w:p>
    <w:p w14:paraId="365DAA1E" w14:textId="2FE0FCD5" w:rsidR="0037678F" w:rsidRPr="00476796" w:rsidRDefault="00275B15" w:rsidP="00D0709A">
      <w:pPr>
        <w:pStyle w:val="NormalWeb"/>
        <w:shd w:val="clear" w:color="auto" w:fill="FFFFFF" w:themeFill="background1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424617">
        <w:rPr>
          <w:rFonts w:asciiTheme="minorHAnsi" w:eastAsiaTheme="minorEastAsia" w:hAnsiTheme="minorHAnsi" w:cstheme="minorBidi"/>
          <w:sz w:val="24"/>
          <w:szCs w:val="24"/>
        </w:rPr>
        <w:lastRenderedPageBreak/>
        <w:t xml:space="preserve">Krisen kan gi </w:t>
      </w:r>
      <w:r w:rsidR="005C32E0" w:rsidRPr="00424617">
        <w:rPr>
          <w:rFonts w:asciiTheme="minorHAnsi" w:eastAsiaTheme="minorEastAsia" w:hAnsiTheme="minorHAnsi" w:cstheme="minorBidi"/>
          <w:sz w:val="24"/>
          <w:szCs w:val="24"/>
        </w:rPr>
        <w:t>me</w:t>
      </w:r>
      <w:r w:rsidRPr="00424617">
        <w:rPr>
          <w:rFonts w:asciiTheme="minorHAnsi" w:eastAsiaTheme="minorEastAsia" w:hAnsiTheme="minorHAnsi" w:cstheme="minorBidi"/>
          <w:sz w:val="24"/>
          <w:szCs w:val="24"/>
        </w:rPr>
        <w:t>l</w:t>
      </w:r>
      <w:r w:rsidR="005C32E0" w:rsidRPr="00424617">
        <w:rPr>
          <w:rFonts w:asciiTheme="minorHAnsi" w:eastAsiaTheme="minorEastAsia" w:hAnsiTheme="minorHAnsi" w:cstheme="minorBidi"/>
          <w:sz w:val="24"/>
          <w:szCs w:val="24"/>
        </w:rPr>
        <w:t>produsentene, bakeriene og matvarekjedene</w:t>
      </w:r>
      <w:r w:rsidRPr="00424617">
        <w:rPr>
          <w:rFonts w:asciiTheme="minorHAnsi" w:eastAsiaTheme="minorEastAsia" w:hAnsiTheme="minorHAnsi" w:cstheme="minorBidi"/>
          <w:sz w:val="24"/>
          <w:szCs w:val="24"/>
        </w:rPr>
        <w:t xml:space="preserve"> en ekstra dytt for å finne</w:t>
      </w:r>
      <w:r w:rsidR="005C32E0" w:rsidRPr="00424617">
        <w:rPr>
          <w:rFonts w:asciiTheme="minorHAnsi" w:eastAsiaTheme="minorEastAsia" w:hAnsiTheme="minorHAnsi" w:cstheme="minorBidi"/>
          <w:sz w:val="24"/>
          <w:szCs w:val="24"/>
        </w:rPr>
        <w:t xml:space="preserve"> flere innovative </w:t>
      </w:r>
      <w:r w:rsidRPr="00424617">
        <w:rPr>
          <w:rFonts w:asciiTheme="minorHAnsi" w:eastAsiaTheme="minorEastAsia" w:hAnsiTheme="minorHAnsi" w:cstheme="minorBidi"/>
          <w:sz w:val="24"/>
          <w:szCs w:val="24"/>
        </w:rPr>
        <w:t xml:space="preserve">løsninger som hindrer overproduksjon av brød. </w:t>
      </w:r>
      <w:hyperlink r:id="rId34">
        <w:r w:rsidR="53ACD4AD" w:rsidRPr="7025ABED">
          <w:rPr>
            <w:rStyle w:val="Hyperlink"/>
            <w:sz w:val="24"/>
            <w:szCs w:val="24"/>
          </w:rPr>
          <w:t>Menys</w:t>
        </w:r>
      </w:hyperlink>
      <w:r w:rsidRPr="00424617">
        <w:rPr>
          <w:rFonts w:asciiTheme="minorHAnsi" w:eastAsiaTheme="minorEastAsia" w:hAnsiTheme="minorHAnsi" w:cstheme="minorBidi"/>
          <w:sz w:val="24"/>
          <w:szCs w:val="24"/>
        </w:rPr>
        <w:t xml:space="preserve"> nye steke</w:t>
      </w:r>
      <w:r w:rsidR="00DE4A2B">
        <w:rPr>
          <w:rFonts w:asciiTheme="minorHAnsi" w:eastAsiaTheme="minorEastAsia" w:hAnsiTheme="minorHAnsi" w:cstheme="minorBidi"/>
          <w:sz w:val="24"/>
          <w:szCs w:val="24"/>
        </w:rPr>
        <w:t>plan</w:t>
      </w:r>
      <w:r w:rsidRPr="00424617">
        <w:rPr>
          <w:rFonts w:asciiTheme="minorHAnsi" w:eastAsiaTheme="minorEastAsia" w:hAnsiTheme="minorHAnsi" w:cstheme="minorBidi"/>
          <w:sz w:val="24"/>
          <w:szCs w:val="24"/>
        </w:rPr>
        <w:t xml:space="preserve">verktøy som </w:t>
      </w:r>
      <w:r w:rsidRPr="00476796">
        <w:rPr>
          <w:rFonts w:asciiTheme="minorHAnsi" w:eastAsiaTheme="minorEastAsia" w:hAnsiTheme="minorHAnsi" w:cstheme="minorBidi"/>
          <w:sz w:val="24"/>
          <w:szCs w:val="24"/>
        </w:rPr>
        <w:t>baserer seg på avanserte algoritmer for å hjelpe butikkene å steke riktig mengde brød gjennom åpningstiden</w:t>
      </w:r>
      <w:r w:rsidR="00DE4A2B">
        <w:rPr>
          <w:rFonts w:asciiTheme="minorHAnsi" w:eastAsiaTheme="minorEastAsia" w:hAnsiTheme="minorHAnsi" w:cstheme="minorBidi"/>
          <w:sz w:val="24"/>
          <w:szCs w:val="24"/>
        </w:rPr>
        <w:t>,</w:t>
      </w:r>
      <w:r w:rsidRPr="00476796">
        <w:rPr>
          <w:rFonts w:asciiTheme="minorHAnsi" w:eastAsiaTheme="minorEastAsia" w:hAnsiTheme="minorHAnsi" w:cstheme="minorBidi"/>
          <w:sz w:val="24"/>
          <w:szCs w:val="24"/>
        </w:rPr>
        <w:t xml:space="preserve"> er et godt eksempel på det. </w:t>
      </w:r>
      <w:r w:rsidR="003D5135" w:rsidRPr="00476796">
        <w:rPr>
          <w:rFonts w:asciiTheme="minorHAnsi" w:eastAsiaTheme="minorEastAsia" w:hAnsiTheme="minorHAnsi" w:cstheme="minorBidi"/>
          <w:sz w:val="24"/>
          <w:szCs w:val="24"/>
        </w:rPr>
        <w:t xml:space="preserve">Med økte </w:t>
      </w:r>
      <w:r w:rsidR="008F7A64" w:rsidRPr="00476796">
        <w:rPr>
          <w:rFonts w:asciiTheme="minorHAnsi" w:eastAsiaTheme="minorEastAsia" w:hAnsiTheme="minorHAnsi" w:cstheme="minorBidi"/>
          <w:sz w:val="24"/>
          <w:szCs w:val="24"/>
        </w:rPr>
        <w:t>korn</w:t>
      </w:r>
      <w:r w:rsidR="003D5135" w:rsidRPr="00476796">
        <w:rPr>
          <w:rFonts w:asciiTheme="minorHAnsi" w:eastAsiaTheme="minorEastAsia" w:hAnsiTheme="minorHAnsi" w:cstheme="minorBidi"/>
          <w:sz w:val="24"/>
          <w:szCs w:val="24"/>
        </w:rPr>
        <w:t>priser kan det</w:t>
      </w:r>
      <w:r w:rsidR="00107E05" w:rsidRPr="00476796">
        <w:rPr>
          <w:rFonts w:asciiTheme="minorHAnsi" w:eastAsiaTheme="minorEastAsia" w:hAnsiTheme="minorHAnsi" w:cstheme="minorBidi"/>
          <w:sz w:val="24"/>
          <w:szCs w:val="24"/>
        </w:rPr>
        <w:t xml:space="preserve"> også</w:t>
      </w:r>
      <w:r w:rsidR="00632A2C" w:rsidRPr="00476796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3D5135" w:rsidRPr="00476796">
        <w:rPr>
          <w:rFonts w:asciiTheme="minorHAnsi" w:eastAsiaTheme="minorEastAsia" w:hAnsiTheme="minorHAnsi" w:cstheme="minorBidi"/>
          <w:sz w:val="24"/>
          <w:szCs w:val="24"/>
        </w:rPr>
        <w:t xml:space="preserve">bli mer lønnsomt å </w:t>
      </w:r>
      <w:r w:rsidR="0037678F" w:rsidRPr="00476796">
        <w:rPr>
          <w:rFonts w:asciiTheme="minorHAnsi" w:eastAsiaTheme="minorEastAsia" w:hAnsiTheme="minorHAnsi" w:cstheme="minorBidi"/>
          <w:sz w:val="24"/>
          <w:szCs w:val="24"/>
        </w:rPr>
        <w:t>utvikle nye produk</w:t>
      </w:r>
      <w:r w:rsidR="00C06C74" w:rsidRPr="00476796">
        <w:rPr>
          <w:rFonts w:asciiTheme="minorHAnsi" w:eastAsiaTheme="minorEastAsia" w:hAnsiTheme="minorHAnsi" w:cstheme="minorBidi"/>
          <w:sz w:val="24"/>
          <w:szCs w:val="24"/>
        </w:rPr>
        <w:t>t</w:t>
      </w:r>
      <w:r w:rsidR="0037678F" w:rsidRPr="00476796">
        <w:rPr>
          <w:rFonts w:asciiTheme="minorHAnsi" w:eastAsiaTheme="minorEastAsia" w:hAnsiTheme="minorHAnsi" w:cstheme="minorBidi"/>
          <w:sz w:val="24"/>
          <w:szCs w:val="24"/>
        </w:rPr>
        <w:t>er av g</w:t>
      </w:r>
      <w:r w:rsidR="00632A2C" w:rsidRPr="00476796">
        <w:rPr>
          <w:rFonts w:asciiTheme="minorHAnsi" w:eastAsiaTheme="minorEastAsia" w:hAnsiTheme="minorHAnsi" w:cstheme="minorBidi"/>
          <w:sz w:val="24"/>
          <w:szCs w:val="24"/>
        </w:rPr>
        <w:t>ammelt brød</w:t>
      </w:r>
      <w:r w:rsidR="00274D93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39E73B92" w14:textId="09CCCD61" w:rsidR="00CB192F" w:rsidRPr="00476796" w:rsidRDefault="00CB192F" w:rsidP="00D0709A">
      <w:pPr>
        <w:pStyle w:val="NormalWeb"/>
        <w:shd w:val="clear" w:color="auto" w:fill="FFFFFF" w:themeFill="background1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476796">
        <w:rPr>
          <w:rFonts w:asciiTheme="minorHAnsi" w:eastAsiaTheme="minorEastAsia" w:hAnsiTheme="minorHAnsi" w:cstheme="minorBidi"/>
          <w:sz w:val="24"/>
          <w:szCs w:val="24"/>
        </w:rPr>
        <w:t xml:space="preserve">Vi </w:t>
      </w:r>
      <w:r w:rsidR="0016713C" w:rsidRPr="00476796">
        <w:rPr>
          <w:rFonts w:asciiTheme="minorHAnsi" w:eastAsiaTheme="minorEastAsia" w:hAnsiTheme="minorHAnsi" w:cstheme="minorBidi"/>
          <w:sz w:val="24"/>
          <w:szCs w:val="24"/>
        </w:rPr>
        <w:t>bør</w:t>
      </w:r>
      <w:r w:rsidRPr="00476796">
        <w:rPr>
          <w:rFonts w:asciiTheme="minorHAnsi" w:eastAsiaTheme="minorEastAsia" w:hAnsiTheme="minorHAnsi" w:cstheme="minorBidi"/>
          <w:sz w:val="24"/>
          <w:szCs w:val="24"/>
        </w:rPr>
        <w:t xml:space="preserve"> også se på innovative løsninger for hvordan vi </w:t>
      </w:r>
      <w:r w:rsidR="00234EC6" w:rsidRPr="00476796">
        <w:rPr>
          <w:rFonts w:asciiTheme="minorHAnsi" w:eastAsiaTheme="minorEastAsia" w:hAnsiTheme="minorHAnsi" w:cstheme="minorBidi"/>
          <w:sz w:val="24"/>
          <w:szCs w:val="24"/>
        </w:rPr>
        <w:t xml:space="preserve">sikrer at brødene blir </w:t>
      </w:r>
      <w:r w:rsidR="001E6F77" w:rsidRPr="00476796">
        <w:rPr>
          <w:rFonts w:asciiTheme="minorHAnsi" w:eastAsiaTheme="minorEastAsia" w:hAnsiTheme="minorHAnsi" w:cstheme="minorBidi"/>
          <w:sz w:val="24"/>
          <w:szCs w:val="24"/>
        </w:rPr>
        <w:t>spist av mennesker</w:t>
      </w:r>
      <w:r w:rsidRPr="00476796">
        <w:rPr>
          <w:rFonts w:asciiTheme="minorHAnsi" w:eastAsiaTheme="minorEastAsia" w:hAnsiTheme="minorHAnsi" w:cstheme="minorBidi"/>
          <w:sz w:val="24"/>
          <w:szCs w:val="24"/>
        </w:rPr>
        <w:t xml:space="preserve">. Landets matsentraler redder allerede store mengder brød, </w:t>
      </w:r>
      <w:r w:rsidR="00BF6A9E" w:rsidRPr="00E27C7E">
        <w:rPr>
          <w:sz w:val="24"/>
          <w:szCs w:val="24"/>
        </w:rPr>
        <w:t>men hva skjer i områder der det ikke finnes en Matsentral eller ideelle organisasjoner som kan ta imot overskuddsbrød? Kanskje skoler, barnehager og sykehjem</w:t>
      </w:r>
      <w:r w:rsidR="00CB6E1B">
        <w:rPr>
          <w:sz w:val="24"/>
          <w:szCs w:val="24"/>
        </w:rPr>
        <w:t xml:space="preserve"> også kan bli mottakere </w:t>
      </w:r>
      <w:r w:rsidR="00961365">
        <w:rPr>
          <w:sz w:val="24"/>
          <w:szCs w:val="24"/>
        </w:rPr>
        <w:t>av butikkenes</w:t>
      </w:r>
      <w:r w:rsidR="00476796" w:rsidRPr="00E27C7E">
        <w:rPr>
          <w:sz w:val="24"/>
          <w:szCs w:val="24"/>
        </w:rPr>
        <w:t xml:space="preserve"> overskuddsbrød</w:t>
      </w:r>
      <w:r w:rsidR="00BF6A9E" w:rsidRPr="00E27C7E">
        <w:rPr>
          <w:sz w:val="24"/>
          <w:szCs w:val="24"/>
        </w:rPr>
        <w:t>? På den måten kan man redusere</w:t>
      </w:r>
      <w:r w:rsidR="00221D49">
        <w:rPr>
          <w:sz w:val="24"/>
          <w:szCs w:val="24"/>
        </w:rPr>
        <w:t xml:space="preserve"> både</w:t>
      </w:r>
      <w:r w:rsidR="00BF6A9E" w:rsidRPr="00E27C7E">
        <w:rPr>
          <w:sz w:val="24"/>
          <w:szCs w:val="24"/>
        </w:rPr>
        <w:t xml:space="preserve"> brødsvinnet</w:t>
      </w:r>
      <w:r w:rsidR="009D5170" w:rsidRPr="00E27C7E">
        <w:rPr>
          <w:sz w:val="24"/>
          <w:szCs w:val="24"/>
        </w:rPr>
        <w:t xml:space="preserve"> </w:t>
      </w:r>
      <w:r w:rsidR="00961365">
        <w:rPr>
          <w:sz w:val="24"/>
          <w:szCs w:val="24"/>
        </w:rPr>
        <w:t xml:space="preserve">og </w:t>
      </w:r>
      <w:r w:rsidR="00BF6A9E" w:rsidRPr="00E27C7E">
        <w:rPr>
          <w:sz w:val="24"/>
          <w:szCs w:val="24"/>
        </w:rPr>
        <w:t>sosiale forskjeller i kosthold</w:t>
      </w:r>
      <w:r w:rsidR="00625130" w:rsidRPr="00476796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6DC7326E" w14:textId="4412109F" w:rsidR="00275B15" w:rsidRPr="00424617" w:rsidRDefault="00FE53E7" w:rsidP="00D0709A">
      <w:pPr>
        <w:pStyle w:val="NormalWeb"/>
        <w:shd w:val="clear" w:color="auto" w:fill="FFFFFF" w:themeFill="background1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476796">
        <w:rPr>
          <w:rFonts w:asciiTheme="minorHAnsi" w:eastAsiaTheme="minorEastAsia" w:hAnsiTheme="minorHAnsi" w:cstheme="minorBidi"/>
          <w:sz w:val="24"/>
          <w:szCs w:val="24"/>
        </w:rPr>
        <w:t>Ikke minst vil f</w:t>
      </w:r>
      <w:r w:rsidR="00275B15" w:rsidRPr="00476796">
        <w:rPr>
          <w:rFonts w:asciiTheme="minorHAnsi" w:eastAsiaTheme="minorEastAsia" w:hAnsiTheme="minorHAnsi" w:cstheme="minorBidi"/>
          <w:sz w:val="24"/>
          <w:szCs w:val="24"/>
        </w:rPr>
        <w:t>orbrukerne som allerede merker en strammere økonomi på grunn av økte priser på strøm og drivstoff</w:t>
      </w:r>
      <w:r w:rsidR="00B62B06" w:rsidRPr="00476796">
        <w:rPr>
          <w:rFonts w:asciiTheme="minorHAnsi" w:eastAsiaTheme="minorEastAsia" w:hAnsiTheme="minorHAnsi" w:cstheme="minorBidi"/>
          <w:sz w:val="24"/>
          <w:szCs w:val="24"/>
        </w:rPr>
        <w:t xml:space="preserve">, bli mer bevisst på å </w:t>
      </w:r>
      <w:r w:rsidR="009C2ACC" w:rsidRPr="00476796">
        <w:rPr>
          <w:rFonts w:asciiTheme="minorHAnsi" w:eastAsiaTheme="minorEastAsia" w:hAnsiTheme="minorHAnsi" w:cstheme="minorBidi"/>
          <w:sz w:val="24"/>
          <w:szCs w:val="24"/>
        </w:rPr>
        <w:t>hvordan de o</w:t>
      </w:r>
      <w:r w:rsidR="00B62B06" w:rsidRPr="00476796">
        <w:rPr>
          <w:rFonts w:asciiTheme="minorHAnsi" w:eastAsiaTheme="minorEastAsia" w:hAnsiTheme="minorHAnsi" w:cstheme="minorBidi"/>
          <w:sz w:val="24"/>
          <w:szCs w:val="24"/>
        </w:rPr>
        <w:t>ppbevare</w:t>
      </w:r>
      <w:r w:rsidR="009C2ACC" w:rsidRPr="00476796">
        <w:rPr>
          <w:rFonts w:asciiTheme="minorHAnsi" w:eastAsiaTheme="minorEastAsia" w:hAnsiTheme="minorHAnsi" w:cstheme="minorBidi"/>
          <w:sz w:val="24"/>
          <w:szCs w:val="24"/>
        </w:rPr>
        <w:t>r</w:t>
      </w:r>
      <w:r w:rsidR="00B62B06" w:rsidRPr="00476796">
        <w:rPr>
          <w:rFonts w:asciiTheme="minorHAnsi" w:eastAsiaTheme="minorEastAsia" w:hAnsiTheme="minorHAnsi" w:cstheme="minorBidi"/>
          <w:sz w:val="24"/>
          <w:szCs w:val="24"/>
        </w:rPr>
        <w:t xml:space="preserve"> brødet og utnytte brødet bedre</w:t>
      </w:r>
      <w:r w:rsidR="009C2ACC" w:rsidRPr="00476796">
        <w:rPr>
          <w:rFonts w:asciiTheme="minorHAnsi" w:eastAsiaTheme="minorEastAsia" w:hAnsiTheme="minorHAnsi" w:cstheme="minorBidi"/>
          <w:sz w:val="24"/>
          <w:szCs w:val="24"/>
        </w:rPr>
        <w:t xml:space="preserve">. </w:t>
      </w:r>
      <w:r w:rsidR="0053166E">
        <w:rPr>
          <w:rFonts w:asciiTheme="minorHAnsi" w:eastAsiaTheme="minorEastAsia" w:hAnsiTheme="minorHAnsi" w:cstheme="minorBidi"/>
          <w:sz w:val="24"/>
          <w:szCs w:val="24"/>
        </w:rPr>
        <w:t>For d</w:t>
      </w:r>
      <w:r w:rsidR="009C2ACC" w:rsidRPr="00476796">
        <w:rPr>
          <w:rFonts w:asciiTheme="minorHAnsi" w:eastAsiaTheme="minorEastAsia" w:hAnsiTheme="minorHAnsi" w:cstheme="minorBidi"/>
          <w:sz w:val="24"/>
          <w:szCs w:val="24"/>
        </w:rPr>
        <w:t xml:space="preserve">et er </w:t>
      </w:r>
      <w:r w:rsidR="00B62B06" w:rsidRPr="00476796">
        <w:rPr>
          <w:rFonts w:asciiTheme="minorHAnsi" w:eastAsiaTheme="minorEastAsia" w:hAnsiTheme="minorHAnsi" w:cstheme="minorBidi"/>
          <w:sz w:val="24"/>
          <w:szCs w:val="24"/>
        </w:rPr>
        <w:t xml:space="preserve">mye </w:t>
      </w:r>
      <w:hyperlink r:id="rId35" w:history="1">
        <w:r w:rsidR="00B62B06" w:rsidRPr="00476796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god mat</w:t>
        </w:r>
      </w:hyperlink>
      <w:r w:rsidR="00B62B06" w:rsidRPr="00476796">
        <w:rPr>
          <w:rFonts w:asciiTheme="minorHAnsi" w:eastAsiaTheme="minorEastAsia" w:hAnsiTheme="minorHAnsi" w:cstheme="minorBidi"/>
          <w:sz w:val="24"/>
          <w:szCs w:val="24"/>
        </w:rPr>
        <w:t xml:space="preserve"> som kan </w:t>
      </w:r>
      <w:hyperlink r:id="rId36" w:history="1">
        <w:r w:rsidR="00B62B06" w:rsidRPr="009556BA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lages</w:t>
        </w:r>
      </w:hyperlink>
      <w:r w:rsidR="00B62B06" w:rsidRPr="00476796">
        <w:rPr>
          <w:rFonts w:asciiTheme="minorHAnsi" w:eastAsiaTheme="minorEastAsia" w:hAnsiTheme="minorHAnsi" w:cstheme="minorBidi"/>
          <w:sz w:val="24"/>
          <w:szCs w:val="24"/>
        </w:rPr>
        <w:t xml:space="preserve"> av</w:t>
      </w:r>
      <w:r w:rsidR="009015DA" w:rsidRPr="00476796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hyperlink r:id="rId37" w:history="1">
        <w:r w:rsidR="00D25C78" w:rsidRPr="00476796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tørt brød</w:t>
        </w:r>
      </w:hyperlink>
      <w:r w:rsidR="00B62B06" w:rsidRPr="00476796">
        <w:rPr>
          <w:rFonts w:asciiTheme="minorHAnsi" w:eastAsiaTheme="minorEastAsia" w:hAnsiTheme="minorHAnsi" w:cstheme="minorBidi"/>
          <w:sz w:val="24"/>
          <w:szCs w:val="24"/>
        </w:rPr>
        <w:t xml:space="preserve">. </w:t>
      </w:r>
      <w:r w:rsidR="00B17E35" w:rsidRPr="00476796">
        <w:rPr>
          <w:rFonts w:asciiTheme="minorHAnsi" w:eastAsiaTheme="minorEastAsia" w:hAnsiTheme="minorHAnsi" w:cstheme="minorBidi"/>
          <w:sz w:val="24"/>
          <w:szCs w:val="24"/>
        </w:rPr>
        <w:t xml:space="preserve">Økt bruk av </w:t>
      </w:r>
      <w:hyperlink r:id="rId38" w:history="1">
        <w:r w:rsidR="00B17E35" w:rsidRPr="00476796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apper</w:t>
        </w:r>
      </w:hyperlink>
      <w:r w:rsidR="00B17E35" w:rsidRPr="00476796">
        <w:rPr>
          <w:rFonts w:asciiTheme="minorHAnsi" w:eastAsiaTheme="minorEastAsia" w:hAnsiTheme="minorHAnsi" w:cstheme="minorBidi"/>
          <w:sz w:val="24"/>
          <w:szCs w:val="24"/>
        </w:rPr>
        <w:t xml:space="preserve"> som</w:t>
      </w:r>
      <w:r w:rsidR="002137FA" w:rsidRPr="00476796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8B4BC7" w:rsidRPr="00476796">
        <w:rPr>
          <w:rFonts w:asciiTheme="minorHAnsi" w:eastAsiaTheme="minorEastAsia" w:hAnsiTheme="minorHAnsi" w:cstheme="minorBidi"/>
          <w:sz w:val="24"/>
          <w:szCs w:val="24"/>
        </w:rPr>
        <w:t xml:space="preserve">hjelper forbrukerne å finne butikker og bakerier som selger </w:t>
      </w:r>
      <w:r w:rsidR="00092CDA" w:rsidRPr="00476796">
        <w:rPr>
          <w:rFonts w:asciiTheme="minorHAnsi" w:eastAsiaTheme="minorEastAsia" w:hAnsiTheme="minorHAnsi" w:cstheme="minorBidi"/>
          <w:sz w:val="24"/>
          <w:szCs w:val="24"/>
        </w:rPr>
        <w:t xml:space="preserve">overskuddsbrød til reduserte priser kan </w:t>
      </w:r>
      <w:r w:rsidR="00B17E35" w:rsidRPr="00476796">
        <w:rPr>
          <w:rFonts w:asciiTheme="minorHAnsi" w:eastAsiaTheme="minorEastAsia" w:hAnsiTheme="minorHAnsi" w:cstheme="minorBidi"/>
          <w:sz w:val="24"/>
          <w:szCs w:val="24"/>
        </w:rPr>
        <w:t>også bli aktuelt.</w:t>
      </w:r>
      <w:r w:rsidR="00EC68F7" w:rsidRPr="00476796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EC68F7" w:rsidRPr="00476796">
        <w:rPr>
          <w:sz w:val="24"/>
          <w:szCs w:val="24"/>
        </w:rPr>
        <w:t xml:space="preserve">Forbrukerne bør bli </w:t>
      </w:r>
      <w:r w:rsidR="006902C4" w:rsidRPr="00476796">
        <w:rPr>
          <w:sz w:val="24"/>
          <w:szCs w:val="24"/>
        </w:rPr>
        <w:t xml:space="preserve">mer </w:t>
      </w:r>
      <w:r w:rsidR="00EC68F7" w:rsidRPr="00476796">
        <w:rPr>
          <w:sz w:val="24"/>
          <w:szCs w:val="24"/>
        </w:rPr>
        <w:t xml:space="preserve">bevisst på at man ikke bør forvente å </w:t>
      </w:r>
      <w:r w:rsidR="001D39C1">
        <w:rPr>
          <w:sz w:val="24"/>
          <w:szCs w:val="24"/>
        </w:rPr>
        <w:t xml:space="preserve">finne </w:t>
      </w:r>
      <w:r w:rsidR="00EC68F7" w:rsidRPr="00476796">
        <w:rPr>
          <w:sz w:val="24"/>
          <w:szCs w:val="24"/>
        </w:rPr>
        <w:t>fullt utvalg av ferskt brød tett på stengetid</w:t>
      </w:r>
      <w:r w:rsidR="006902C4" w:rsidRPr="00476796">
        <w:rPr>
          <w:sz w:val="24"/>
          <w:szCs w:val="24"/>
        </w:rPr>
        <w:t xml:space="preserve"> i butikkene</w:t>
      </w:r>
      <w:r w:rsidR="006902C4" w:rsidRPr="00424617">
        <w:rPr>
          <w:sz w:val="24"/>
          <w:szCs w:val="24"/>
        </w:rPr>
        <w:t xml:space="preserve">. </w:t>
      </w:r>
      <w:r w:rsidR="00686798" w:rsidRPr="00424617">
        <w:rPr>
          <w:sz w:val="24"/>
          <w:szCs w:val="24"/>
        </w:rPr>
        <w:t>Kanskje det kan bli mer aktuelt å kjøpe frosne eller</w:t>
      </w:r>
      <w:r w:rsidR="00A942B6" w:rsidRPr="00424617">
        <w:rPr>
          <w:sz w:val="24"/>
          <w:szCs w:val="24"/>
        </w:rPr>
        <w:t xml:space="preserve"> halvstekte brød?</w:t>
      </w:r>
    </w:p>
    <w:p w14:paraId="74EA463F" w14:textId="14EAAC00" w:rsidR="004E49E3" w:rsidRPr="00245953" w:rsidRDefault="00A85275" w:rsidP="00D0709A">
      <w:pPr>
        <w:pStyle w:val="Heading2"/>
        <w:jc w:val="both"/>
        <w:rPr>
          <w:b/>
          <w:bCs/>
        </w:rPr>
      </w:pPr>
      <w:r w:rsidRPr="00245953">
        <w:rPr>
          <w:b/>
          <w:bCs/>
        </w:rPr>
        <w:t>Er kornkrise bra?</w:t>
      </w:r>
    </w:p>
    <w:p w14:paraId="0A8D418B" w14:textId="223E0FCE" w:rsidR="00F81672" w:rsidRPr="00933CD5" w:rsidRDefault="00B17E35" w:rsidP="00D0709A">
      <w:pPr>
        <w:jc w:val="both"/>
        <w:rPr>
          <w:sz w:val="24"/>
          <w:szCs w:val="24"/>
        </w:rPr>
      </w:pPr>
      <w:r w:rsidRPr="71799FDE">
        <w:rPr>
          <w:color w:val="000000" w:themeColor="text1"/>
          <w:sz w:val="24"/>
          <w:szCs w:val="24"/>
        </w:rPr>
        <w:t>Kornkrisen viser at matkorn er en begrenset ressurs, og at det er både er kostbart</w:t>
      </w:r>
      <w:r w:rsidR="00F81672" w:rsidRPr="71799FDE">
        <w:rPr>
          <w:color w:val="000000" w:themeColor="text1"/>
          <w:sz w:val="24"/>
          <w:szCs w:val="24"/>
        </w:rPr>
        <w:t>,</w:t>
      </w:r>
      <w:r w:rsidRPr="71799FDE">
        <w:rPr>
          <w:color w:val="000000" w:themeColor="text1"/>
          <w:sz w:val="24"/>
          <w:szCs w:val="24"/>
        </w:rPr>
        <w:t xml:space="preserve"> lite bærekraftig og uetisk å kaste så mye brød som vi gjør. Det er matkorn av beste kvalitet som går til spille, og det er svært viktig at vi utnytter kornet </w:t>
      </w:r>
      <w:r w:rsidR="00F81672" w:rsidRPr="71799FDE">
        <w:rPr>
          <w:color w:val="000000" w:themeColor="text1"/>
          <w:sz w:val="24"/>
          <w:szCs w:val="24"/>
        </w:rPr>
        <w:t>bedre</w:t>
      </w:r>
      <w:r w:rsidRPr="71799FDE">
        <w:rPr>
          <w:color w:val="000000" w:themeColor="text1"/>
          <w:sz w:val="24"/>
          <w:szCs w:val="24"/>
        </w:rPr>
        <w:t xml:space="preserve">. </w:t>
      </w:r>
      <w:r w:rsidR="6F729660" w:rsidRPr="71799FDE">
        <w:rPr>
          <w:color w:val="000000" w:themeColor="text1"/>
          <w:sz w:val="24"/>
          <w:szCs w:val="24"/>
        </w:rPr>
        <w:t>Slik praksis er i dag</w:t>
      </w:r>
      <w:r w:rsidR="003C2F66" w:rsidRPr="71799FDE" w:rsidDel="00F81672">
        <w:rPr>
          <w:sz w:val="24"/>
          <w:szCs w:val="24"/>
        </w:rPr>
        <w:t xml:space="preserve"> </w:t>
      </w:r>
      <w:r w:rsidR="003C2F66" w:rsidRPr="71799FDE">
        <w:rPr>
          <w:sz w:val="24"/>
          <w:szCs w:val="24"/>
        </w:rPr>
        <w:t>risikerer vi at</w:t>
      </w:r>
      <w:r w:rsidR="008A636C" w:rsidRPr="71799FDE">
        <w:rPr>
          <w:sz w:val="24"/>
          <w:szCs w:val="24"/>
        </w:rPr>
        <w:t xml:space="preserve"> staten </w:t>
      </w:r>
      <w:r w:rsidR="00A81722" w:rsidRPr="71799FDE">
        <w:rPr>
          <w:sz w:val="24"/>
          <w:szCs w:val="24"/>
        </w:rPr>
        <w:t xml:space="preserve">substituerer </w:t>
      </w:r>
      <w:r w:rsidR="00164020" w:rsidRPr="71799FDE">
        <w:rPr>
          <w:sz w:val="24"/>
          <w:szCs w:val="24"/>
        </w:rPr>
        <w:t>mat</w:t>
      </w:r>
      <w:r w:rsidR="00A81722" w:rsidRPr="71799FDE">
        <w:rPr>
          <w:sz w:val="24"/>
          <w:szCs w:val="24"/>
        </w:rPr>
        <w:t>korn som aldri vil bli spist</w:t>
      </w:r>
      <w:r w:rsidR="00220255" w:rsidRPr="71799FDE">
        <w:rPr>
          <w:sz w:val="24"/>
          <w:szCs w:val="24"/>
        </w:rPr>
        <w:t xml:space="preserve">. </w:t>
      </w:r>
      <w:r w:rsidR="00294BE1">
        <w:rPr>
          <w:sz w:val="24"/>
          <w:szCs w:val="24"/>
        </w:rPr>
        <w:t xml:space="preserve">Det er mange strategier </w:t>
      </w:r>
      <w:r w:rsidR="0092327E">
        <w:rPr>
          <w:sz w:val="24"/>
          <w:szCs w:val="24"/>
        </w:rPr>
        <w:t xml:space="preserve">for å </w:t>
      </w:r>
      <w:r w:rsidR="003415B4">
        <w:rPr>
          <w:sz w:val="24"/>
          <w:szCs w:val="24"/>
        </w:rPr>
        <w:t xml:space="preserve">utnytte </w:t>
      </w:r>
      <w:r w:rsidR="0092327E">
        <w:rPr>
          <w:sz w:val="24"/>
          <w:szCs w:val="24"/>
        </w:rPr>
        <w:t xml:space="preserve">korn og brød </w:t>
      </w:r>
      <w:r w:rsidR="003415B4">
        <w:rPr>
          <w:sz w:val="24"/>
          <w:szCs w:val="24"/>
        </w:rPr>
        <w:t>bedre</w:t>
      </w:r>
      <w:r w:rsidR="00547DF9">
        <w:rPr>
          <w:sz w:val="24"/>
          <w:szCs w:val="24"/>
        </w:rPr>
        <w:t xml:space="preserve"> enn hva vi gjør i dag</w:t>
      </w:r>
      <w:r w:rsidR="003E4EDA" w:rsidRPr="71799FDE">
        <w:rPr>
          <w:sz w:val="24"/>
          <w:szCs w:val="24"/>
        </w:rPr>
        <w:t xml:space="preserve">. </w:t>
      </w:r>
      <w:r w:rsidR="007566C0">
        <w:rPr>
          <w:sz w:val="24"/>
          <w:szCs w:val="24"/>
        </w:rPr>
        <w:t xml:space="preserve">Tiden vil vise om </w:t>
      </w:r>
      <w:r w:rsidR="32422520" w:rsidRPr="71799FDE">
        <w:rPr>
          <w:sz w:val="24"/>
          <w:szCs w:val="24"/>
        </w:rPr>
        <w:t xml:space="preserve">kornkrisen </w:t>
      </w:r>
      <w:r w:rsidR="00622E18">
        <w:rPr>
          <w:sz w:val="24"/>
          <w:szCs w:val="24"/>
        </w:rPr>
        <w:t xml:space="preserve">gjør oss til </w:t>
      </w:r>
      <w:r w:rsidR="00016F81">
        <w:rPr>
          <w:sz w:val="24"/>
          <w:szCs w:val="24"/>
        </w:rPr>
        <w:t xml:space="preserve">mer </w:t>
      </w:r>
      <w:r w:rsidR="32422520" w:rsidRPr="71799FDE">
        <w:rPr>
          <w:sz w:val="24"/>
          <w:szCs w:val="24"/>
        </w:rPr>
        <w:t>bærekraftig</w:t>
      </w:r>
      <w:r w:rsidR="00331845">
        <w:rPr>
          <w:sz w:val="24"/>
          <w:szCs w:val="24"/>
        </w:rPr>
        <w:t>e brødspisere</w:t>
      </w:r>
      <w:r w:rsidR="007566C0">
        <w:rPr>
          <w:sz w:val="24"/>
          <w:szCs w:val="24"/>
        </w:rPr>
        <w:t>.</w:t>
      </w:r>
      <w:r w:rsidR="0096641F">
        <w:rPr>
          <w:sz w:val="24"/>
          <w:szCs w:val="24"/>
        </w:rPr>
        <w:t xml:space="preserve"> </w:t>
      </w:r>
    </w:p>
    <w:p w14:paraId="710F9523" w14:textId="7DA8E394" w:rsidR="00EB3A09" w:rsidRPr="00933CD5" w:rsidRDefault="00EB3A09" w:rsidP="00D0709A">
      <w:pPr>
        <w:jc w:val="both"/>
        <w:rPr>
          <w:sz w:val="24"/>
          <w:szCs w:val="24"/>
        </w:rPr>
      </w:pPr>
    </w:p>
    <w:sectPr w:rsidR="00EB3A09" w:rsidRPr="00933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3BA1D" w14:textId="77777777" w:rsidR="006E7C8C" w:rsidRDefault="006E7C8C" w:rsidP="00107843">
      <w:pPr>
        <w:spacing w:after="0" w:line="240" w:lineRule="auto"/>
      </w:pPr>
      <w:r>
        <w:separator/>
      </w:r>
    </w:p>
  </w:endnote>
  <w:endnote w:type="continuationSeparator" w:id="0">
    <w:p w14:paraId="6EE64045" w14:textId="77777777" w:rsidR="006E7C8C" w:rsidRDefault="006E7C8C" w:rsidP="00107843">
      <w:pPr>
        <w:spacing w:after="0" w:line="240" w:lineRule="auto"/>
      </w:pPr>
      <w:r>
        <w:continuationSeparator/>
      </w:r>
    </w:p>
  </w:endnote>
  <w:endnote w:type="continuationNotice" w:id="1">
    <w:p w14:paraId="37873AC8" w14:textId="77777777" w:rsidR="006E7C8C" w:rsidRDefault="006E7C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36DA" w14:textId="77777777" w:rsidR="006E7C8C" w:rsidRDefault="006E7C8C" w:rsidP="00107843">
      <w:pPr>
        <w:spacing w:after="0" w:line="240" w:lineRule="auto"/>
      </w:pPr>
      <w:r>
        <w:separator/>
      </w:r>
    </w:p>
  </w:footnote>
  <w:footnote w:type="continuationSeparator" w:id="0">
    <w:p w14:paraId="5DA8CE48" w14:textId="77777777" w:rsidR="006E7C8C" w:rsidRDefault="006E7C8C" w:rsidP="00107843">
      <w:pPr>
        <w:spacing w:after="0" w:line="240" w:lineRule="auto"/>
      </w:pPr>
      <w:r>
        <w:continuationSeparator/>
      </w:r>
    </w:p>
  </w:footnote>
  <w:footnote w:type="continuationNotice" w:id="1">
    <w:p w14:paraId="54669198" w14:textId="77777777" w:rsidR="006E7C8C" w:rsidRDefault="006E7C8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wMTAyNzEyMjM3NTVQ0lEKTi0uzszPAykwrAUAADkjmiwAAAA="/>
  </w:docVars>
  <w:rsids>
    <w:rsidRoot w:val="006B4652"/>
    <w:rsid w:val="00001E36"/>
    <w:rsid w:val="00004600"/>
    <w:rsid w:val="00013956"/>
    <w:rsid w:val="000154CC"/>
    <w:rsid w:val="00015AC5"/>
    <w:rsid w:val="00016F81"/>
    <w:rsid w:val="00021E49"/>
    <w:rsid w:val="0002D1C0"/>
    <w:rsid w:val="000363D5"/>
    <w:rsid w:val="000417FC"/>
    <w:rsid w:val="00043B42"/>
    <w:rsid w:val="00045711"/>
    <w:rsid w:val="0004749E"/>
    <w:rsid w:val="000555A1"/>
    <w:rsid w:val="00057A31"/>
    <w:rsid w:val="00065967"/>
    <w:rsid w:val="00072B53"/>
    <w:rsid w:val="0008374E"/>
    <w:rsid w:val="00090BCC"/>
    <w:rsid w:val="00092CDA"/>
    <w:rsid w:val="00094C00"/>
    <w:rsid w:val="000A08E1"/>
    <w:rsid w:val="000A5C77"/>
    <w:rsid w:val="000B4E65"/>
    <w:rsid w:val="000B78A0"/>
    <w:rsid w:val="000B7F3B"/>
    <w:rsid w:val="000C3729"/>
    <w:rsid w:val="000C4830"/>
    <w:rsid w:val="000C7BC8"/>
    <w:rsid w:val="000D7670"/>
    <w:rsid w:val="000E5C17"/>
    <w:rsid w:val="000F1262"/>
    <w:rsid w:val="00101676"/>
    <w:rsid w:val="00107843"/>
    <w:rsid w:val="00107E05"/>
    <w:rsid w:val="00112651"/>
    <w:rsid w:val="0011599A"/>
    <w:rsid w:val="00117F2E"/>
    <w:rsid w:val="00120700"/>
    <w:rsid w:val="00131455"/>
    <w:rsid w:val="00133B65"/>
    <w:rsid w:val="00133F21"/>
    <w:rsid w:val="00134F3E"/>
    <w:rsid w:val="001421A2"/>
    <w:rsid w:val="00164020"/>
    <w:rsid w:val="0016713C"/>
    <w:rsid w:val="00174E2C"/>
    <w:rsid w:val="00175F48"/>
    <w:rsid w:val="0018086B"/>
    <w:rsid w:val="00181703"/>
    <w:rsid w:val="00190CDC"/>
    <w:rsid w:val="001912FC"/>
    <w:rsid w:val="001B0FC4"/>
    <w:rsid w:val="001B35B2"/>
    <w:rsid w:val="001C6EC7"/>
    <w:rsid w:val="001D39C1"/>
    <w:rsid w:val="001D44A4"/>
    <w:rsid w:val="001D4765"/>
    <w:rsid w:val="001E03F3"/>
    <w:rsid w:val="001E231B"/>
    <w:rsid w:val="001E2D04"/>
    <w:rsid w:val="001E30BE"/>
    <w:rsid w:val="001E6F77"/>
    <w:rsid w:val="001F2695"/>
    <w:rsid w:val="001F3F87"/>
    <w:rsid w:val="001F50C4"/>
    <w:rsid w:val="0020006E"/>
    <w:rsid w:val="002023B2"/>
    <w:rsid w:val="00206A6F"/>
    <w:rsid w:val="00211D9C"/>
    <w:rsid w:val="002137FA"/>
    <w:rsid w:val="0021530C"/>
    <w:rsid w:val="00220255"/>
    <w:rsid w:val="002204DE"/>
    <w:rsid w:val="002217F0"/>
    <w:rsid w:val="00221D49"/>
    <w:rsid w:val="00222E82"/>
    <w:rsid w:val="00227DED"/>
    <w:rsid w:val="00229C7F"/>
    <w:rsid w:val="00234EC6"/>
    <w:rsid w:val="00244989"/>
    <w:rsid w:val="00244FED"/>
    <w:rsid w:val="002457D2"/>
    <w:rsid w:val="00245953"/>
    <w:rsid w:val="0025036D"/>
    <w:rsid w:val="002543E8"/>
    <w:rsid w:val="00255D61"/>
    <w:rsid w:val="002570D0"/>
    <w:rsid w:val="00274D93"/>
    <w:rsid w:val="00275B15"/>
    <w:rsid w:val="00275E96"/>
    <w:rsid w:val="00276A87"/>
    <w:rsid w:val="002776FF"/>
    <w:rsid w:val="0028304A"/>
    <w:rsid w:val="00294BE1"/>
    <w:rsid w:val="002971CA"/>
    <w:rsid w:val="002A19DD"/>
    <w:rsid w:val="002A3B95"/>
    <w:rsid w:val="002B1375"/>
    <w:rsid w:val="002B240A"/>
    <w:rsid w:val="002C1685"/>
    <w:rsid w:val="002C5703"/>
    <w:rsid w:val="002C6688"/>
    <w:rsid w:val="002D2033"/>
    <w:rsid w:val="002D5CB3"/>
    <w:rsid w:val="002D646A"/>
    <w:rsid w:val="002D7CF2"/>
    <w:rsid w:val="002E2263"/>
    <w:rsid w:val="002E5DAA"/>
    <w:rsid w:val="00300367"/>
    <w:rsid w:val="00301885"/>
    <w:rsid w:val="003019E3"/>
    <w:rsid w:val="003069FB"/>
    <w:rsid w:val="00311BC9"/>
    <w:rsid w:val="003122D0"/>
    <w:rsid w:val="003164FE"/>
    <w:rsid w:val="0032005F"/>
    <w:rsid w:val="00331845"/>
    <w:rsid w:val="00333847"/>
    <w:rsid w:val="00337DB4"/>
    <w:rsid w:val="003405DA"/>
    <w:rsid w:val="003415B4"/>
    <w:rsid w:val="0035095F"/>
    <w:rsid w:val="0035351D"/>
    <w:rsid w:val="0035358E"/>
    <w:rsid w:val="00357041"/>
    <w:rsid w:val="00360429"/>
    <w:rsid w:val="00372D75"/>
    <w:rsid w:val="0037678F"/>
    <w:rsid w:val="003775E7"/>
    <w:rsid w:val="00387234"/>
    <w:rsid w:val="00391A6A"/>
    <w:rsid w:val="003931FD"/>
    <w:rsid w:val="00394C40"/>
    <w:rsid w:val="003B1DD4"/>
    <w:rsid w:val="003B3FDA"/>
    <w:rsid w:val="003C2F66"/>
    <w:rsid w:val="003C567F"/>
    <w:rsid w:val="003D5135"/>
    <w:rsid w:val="003E19A8"/>
    <w:rsid w:val="003E3119"/>
    <w:rsid w:val="003E4EDA"/>
    <w:rsid w:val="003E6354"/>
    <w:rsid w:val="003F23CF"/>
    <w:rsid w:val="00402B48"/>
    <w:rsid w:val="0042233C"/>
    <w:rsid w:val="00424617"/>
    <w:rsid w:val="00431B94"/>
    <w:rsid w:val="00435806"/>
    <w:rsid w:val="004367D9"/>
    <w:rsid w:val="00443806"/>
    <w:rsid w:val="00444320"/>
    <w:rsid w:val="00455AD9"/>
    <w:rsid w:val="004641DD"/>
    <w:rsid w:val="0046500B"/>
    <w:rsid w:val="00467FAA"/>
    <w:rsid w:val="00474974"/>
    <w:rsid w:val="00476796"/>
    <w:rsid w:val="0047771E"/>
    <w:rsid w:val="00481BE6"/>
    <w:rsid w:val="00483185"/>
    <w:rsid w:val="00484298"/>
    <w:rsid w:val="00487E55"/>
    <w:rsid w:val="00490B70"/>
    <w:rsid w:val="00492996"/>
    <w:rsid w:val="00492E8B"/>
    <w:rsid w:val="00496F25"/>
    <w:rsid w:val="004A6B7F"/>
    <w:rsid w:val="004B0FE2"/>
    <w:rsid w:val="004B32CD"/>
    <w:rsid w:val="004B48CB"/>
    <w:rsid w:val="004C1813"/>
    <w:rsid w:val="004C4FA0"/>
    <w:rsid w:val="004D1553"/>
    <w:rsid w:val="004E124D"/>
    <w:rsid w:val="004E49E3"/>
    <w:rsid w:val="004F7198"/>
    <w:rsid w:val="005037AB"/>
    <w:rsid w:val="00503F15"/>
    <w:rsid w:val="005111FD"/>
    <w:rsid w:val="00513E24"/>
    <w:rsid w:val="0051784D"/>
    <w:rsid w:val="00517B2E"/>
    <w:rsid w:val="00525232"/>
    <w:rsid w:val="0053166E"/>
    <w:rsid w:val="005327A8"/>
    <w:rsid w:val="00532F08"/>
    <w:rsid w:val="005360A9"/>
    <w:rsid w:val="00547DF9"/>
    <w:rsid w:val="00553C4F"/>
    <w:rsid w:val="0055404D"/>
    <w:rsid w:val="00555C7E"/>
    <w:rsid w:val="00556533"/>
    <w:rsid w:val="00557378"/>
    <w:rsid w:val="0056286B"/>
    <w:rsid w:val="00580C5F"/>
    <w:rsid w:val="005826D7"/>
    <w:rsid w:val="005A1515"/>
    <w:rsid w:val="005A2715"/>
    <w:rsid w:val="005A360B"/>
    <w:rsid w:val="005A4A0D"/>
    <w:rsid w:val="005B0046"/>
    <w:rsid w:val="005B4C89"/>
    <w:rsid w:val="005C32E0"/>
    <w:rsid w:val="005C4D3F"/>
    <w:rsid w:val="005C52EA"/>
    <w:rsid w:val="005D0FD3"/>
    <w:rsid w:val="005D4ED7"/>
    <w:rsid w:val="005D5961"/>
    <w:rsid w:val="005E033D"/>
    <w:rsid w:val="005E05EB"/>
    <w:rsid w:val="005E6E3A"/>
    <w:rsid w:val="005F01FD"/>
    <w:rsid w:val="005F1A9C"/>
    <w:rsid w:val="005F3314"/>
    <w:rsid w:val="005F7716"/>
    <w:rsid w:val="00604F36"/>
    <w:rsid w:val="00605060"/>
    <w:rsid w:val="0060542B"/>
    <w:rsid w:val="00613CDA"/>
    <w:rsid w:val="00614D69"/>
    <w:rsid w:val="006172E2"/>
    <w:rsid w:val="00621BAD"/>
    <w:rsid w:val="00622329"/>
    <w:rsid w:val="00622E18"/>
    <w:rsid w:val="0062331D"/>
    <w:rsid w:val="00625130"/>
    <w:rsid w:val="00630ACF"/>
    <w:rsid w:val="00630D3D"/>
    <w:rsid w:val="00632A2C"/>
    <w:rsid w:val="00651D79"/>
    <w:rsid w:val="00653CC8"/>
    <w:rsid w:val="00670BA0"/>
    <w:rsid w:val="00671D43"/>
    <w:rsid w:val="0067648C"/>
    <w:rsid w:val="006776EC"/>
    <w:rsid w:val="00682B5E"/>
    <w:rsid w:val="00683976"/>
    <w:rsid w:val="00686798"/>
    <w:rsid w:val="006902C4"/>
    <w:rsid w:val="00692295"/>
    <w:rsid w:val="00694A87"/>
    <w:rsid w:val="00695ADA"/>
    <w:rsid w:val="006A72C7"/>
    <w:rsid w:val="006B1586"/>
    <w:rsid w:val="006B4652"/>
    <w:rsid w:val="006B61E1"/>
    <w:rsid w:val="006C1D6E"/>
    <w:rsid w:val="006D313D"/>
    <w:rsid w:val="006D496F"/>
    <w:rsid w:val="006D5F6E"/>
    <w:rsid w:val="006E66CF"/>
    <w:rsid w:val="006E76CD"/>
    <w:rsid w:val="006E7C8C"/>
    <w:rsid w:val="006F2FD8"/>
    <w:rsid w:val="007008B6"/>
    <w:rsid w:val="00710DCA"/>
    <w:rsid w:val="00717F50"/>
    <w:rsid w:val="0072019C"/>
    <w:rsid w:val="00733461"/>
    <w:rsid w:val="007371DF"/>
    <w:rsid w:val="00741E8A"/>
    <w:rsid w:val="00742CFB"/>
    <w:rsid w:val="00744DAE"/>
    <w:rsid w:val="007566C0"/>
    <w:rsid w:val="007654FA"/>
    <w:rsid w:val="00765EB9"/>
    <w:rsid w:val="00773D6E"/>
    <w:rsid w:val="00781711"/>
    <w:rsid w:val="0078281E"/>
    <w:rsid w:val="00793C30"/>
    <w:rsid w:val="00794E8A"/>
    <w:rsid w:val="00797EF4"/>
    <w:rsid w:val="007B03D9"/>
    <w:rsid w:val="007B1F87"/>
    <w:rsid w:val="007B30A3"/>
    <w:rsid w:val="007D3039"/>
    <w:rsid w:val="007D679B"/>
    <w:rsid w:val="007E17FC"/>
    <w:rsid w:val="007F0085"/>
    <w:rsid w:val="007F3A8E"/>
    <w:rsid w:val="00800140"/>
    <w:rsid w:val="00810D59"/>
    <w:rsid w:val="00811DC1"/>
    <w:rsid w:val="008249A4"/>
    <w:rsid w:val="00827163"/>
    <w:rsid w:val="00834B7C"/>
    <w:rsid w:val="00840830"/>
    <w:rsid w:val="008424FD"/>
    <w:rsid w:val="00847392"/>
    <w:rsid w:val="00850E67"/>
    <w:rsid w:val="00852789"/>
    <w:rsid w:val="008607FD"/>
    <w:rsid w:val="00863D5E"/>
    <w:rsid w:val="008647AA"/>
    <w:rsid w:val="00867351"/>
    <w:rsid w:val="00870CA7"/>
    <w:rsid w:val="00872D18"/>
    <w:rsid w:val="0088011D"/>
    <w:rsid w:val="0088114F"/>
    <w:rsid w:val="008844EC"/>
    <w:rsid w:val="00890409"/>
    <w:rsid w:val="00891747"/>
    <w:rsid w:val="00892A7E"/>
    <w:rsid w:val="008946D4"/>
    <w:rsid w:val="00894846"/>
    <w:rsid w:val="00896211"/>
    <w:rsid w:val="008A1B3E"/>
    <w:rsid w:val="008A1BCC"/>
    <w:rsid w:val="008A1D21"/>
    <w:rsid w:val="008A34D6"/>
    <w:rsid w:val="008A3937"/>
    <w:rsid w:val="008A636C"/>
    <w:rsid w:val="008B4BC7"/>
    <w:rsid w:val="008B5830"/>
    <w:rsid w:val="008C28F4"/>
    <w:rsid w:val="008C560B"/>
    <w:rsid w:val="008D41C7"/>
    <w:rsid w:val="008E05A3"/>
    <w:rsid w:val="008F3C3B"/>
    <w:rsid w:val="008F7A64"/>
    <w:rsid w:val="00900061"/>
    <w:rsid w:val="009015DA"/>
    <w:rsid w:val="00901D43"/>
    <w:rsid w:val="00911780"/>
    <w:rsid w:val="00912998"/>
    <w:rsid w:val="00916D31"/>
    <w:rsid w:val="0092046C"/>
    <w:rsid w:val="0092327E"/>
    <w:rsid w:val="0092797F"/>
    <w:rsid w:val="00933CD5"/>
    <w:rsid w:val="0093565F"/>
    <w:rsid w:val="009374A6"/>
    <w:rsid w:val="009456D5"/>
    <w:rsid w:val="009556BA"/>
    <w:rsid w:val="00961365"/>
    <w:rsid w:val="0096641F"/>
    <w:rsid w:val="009735EC"/>
    <w:rsid w:val="00976294"/>
    <w:rsid w:val="0098155C"/>
    <w:rsid w:val="009900DC"/>
    <w:rsid w:val="00992274"/>
    <w:rsid w:val="009945BC"/>
    <w:rsid w:val="00994C63"/>
    <w:rsid w:val="009A0208"/>
    <w:rsid w:val="009A08DA"/>
    <w:rsid w:val="009A4EED"/>
    <w:rsid w:val="009B3C86"/>
    <w:rsid w:val="009B558B"/>
    <w:rsid w:val="009C2ACC"/>
    <w:rsid w:val="009D1201"/>
    <w:rsid w:val="009D2E74"/>
    <w:rsid w:val="009D5170"/>
    <w:rsid w:val="00A02828"/>
    <w:rsid w:val="00A10D58"/>
    <w:rsid w:val="00A10F49"/>
    <w:rsid w:val="00A1394F"/>
    <w:rsid w:val="00A1469C"/>
    <w:rsid w:val="00A25907"/>
    <w:rsid w:val="00A30D62"/>
    <w:rsid w:val="00A3519A"/>
    <w:rsid w:val="00A35FBB"/>
    <w:rsid w:val="00A369DF"/>
    <w:rsid w:val="00A42282"/>
    <w:rsid w:val="00A42578"/>
    <w:rsid w:val="00A440AA"/>
    <w:rsid w:val="00A45C9D"/>
    <w:rsid w:val="00A51A5C"/>
    <w:rsid w:val="00A5602C"/>
    <w:rsid w:val="00A6554D"/>
    <w:rsid w:val="00A66341"/>
    <w:rsid w:val="00A752CF"/>
    <w:rsid w:val="00A81722"/>
    <w:rsid w:val="00A82F9F"/>
    <w:rsid w:val="00A8344C"/>
    <w:rsid w:val="00A8460C"/>
    <w:rsid w:val="00A85275"/>
    <w:rsid w:val="00A8706F"/>
    <w:rsid w:val="00A942B6"/>
    <w:rsid w:val="00A951B7"/>
    <w:rsid w:val="00A9608F"/>
    <w:rsid w:val="00A97EFD"/>
    <w:rsid w:val="00AA3FFF"/>
    <w:rsid w:val="00AA6421"/>
    <w:rsid w:val="00AA7FF9"/>
    <w:rsid w:val="00AB46BC"/>
    <w:rsid w:val="00AB4A39"/>
    <w:rsid w:val="00AB6CD8"/>
    <w:rsid w:val="00AC0BDC"/>
    <w:rsid w:val="00AC26FF"/>
    <w:rsid w:val="00AD365E"/>
    <w:rsid w:val="00AF0CE2"/>
    <w:rsid w:val="00AF233E"/>
    <w:rsid w:val="00AF3F58"/>
    <w:rsid w:val="00B06D84"/>
    <w:rsid w:val="00B07F35"/>
    <w:rsid w:val="00B1599B"/>
    <w:rsid w:val="00B16B0D"/>
    <w:rsid w:val="00B17E35"/>
    <w:rsid w:val="00B24288"/>
    <w:rsid w:val="00B40427"/>
    <w:rsid w:val="00B42E7A"/>
    <w:rsid w:val="00B44064"/>
    <w:rsid w:val="00B47935"/>
    <w:rsid w:val="00B50D0F"/>
    <w:rsid w:val="00B54504"/>
    <w:rsid w:val="00B55B7C"/>
    <w:rsid w:val="00B57B10"/>
    <w:rsid w:val="00B60486"/>
    <w:rsid w:val="00B62B06"/>
    <w:rsid w:val="00B65A3B"/>
    <w:rsid w:val="00B71CA7"/>
    <w:rsid w:val="00B742FA"/>
    <w:rsid w:val="00B76396"/>
    <w:rsid w:val="00B805BD"/>
    <w:rsid w:val="00B86916"/>
    <w:rsid w:val="00B90DCC"/>
    <w:rsid w:val="00B91E77"/>
    <w:rsid w:val="00B92ADC"/>
    <w:rsid w:val="00B937CA"/>
    <w:rsid w:val="00B93AFF"/>
    <w:rsid w:val="00B93E2B"/>
    <w:rsid w:val="00BA1C13"/>
    <w:rsid w:val="00BA368A"/>
    <w:rsid w:val="00BC53AB"/>
    <w:rsid w:val="00BC580B"/>
    <w:rsid w:val="00BC7929"/>
    <w:rsid w:val="00BD3FD0"/>
    <w:rsid w:val="00BD405A"/>
    <w:rsid w:val="00BE519F"/>
    <w:rsid w:val="00BE695C"/>
    <w:rsid w:val="00BF4F24"/>
    <w:rsid w:val="00BF6A9E"/>
    <w:rsid w:val="00C01C95"/>
    <w:rsid w:val="00C02264"/>
    <w:rsid w:val="00C03C0D"/>
    <w:rsid w:val="00C04F7B"/>
    <w:rsid w:val="00C06C74"/>
    <w:rsid w:val="00C309B4"/>
    <w:rsid w:val="00C345D0"/>
    <w:rsid w:val="00C42902"/>
    <w:rsid w:val="00C448EC"/>
    <w:rsid w:val="00C449B8"/>
    <w:rsid w:val="00C44B07"/>
    <w:rsid w:val="00C46D23"/>
    <w:rsid w:val="00C66ECC"/>
    <w:rsid w:val="00C67832"/>
    <w:rsid w:val="00C7315F"/>
    <w:rsid w:val="00C7579E"/>
    <w:rsid w:val="00C80A43"/>
    <w:rsid w:val="00C8555B"/>
    <w:rsid w:val="00C858EF"/>
    <w:rsid w:val="00C8774C"/>
    <w:rsid w:val="00C87AAC"/>
    <w:rsid w:val="00C92401"/>
    <w:rsid w:val="00C94987"/>
    <w:rsid w:val="00C966F8"/>
    <w:rsid w:val="00CA0A88"/>
    <w:rsid w:val="00CA122A"/>
    <w:rsid w:val="00CA1722"/>
    <w:rsid w:val="00CA4002"/>
    <w:rsid w:val="00CB192F"/>
    <w:rsid w:val="00CB2337"/>
    <w:rsid w:val="00CB3F4D"/>
    <w:rsid w:val="00CB6E1B"/>
    <w:rsid w:val="00CC06D9"/>
    <w:rsid w:val="00CC0B26"/>
    <w:rsid w:val="00CC198B"/>
    <w:rsid w:val="00CD2A26"/>
    <w:rsid w:val="00CD4297"/>
    <w:rsid w:val="00CD4E86"/>
    <w:rsid w:val="00CD6F7D"/>
    <w:rsid w:val="00CD7D2B"/>
    <w:rsid w:val="00CE17F1"/>
    <w:rsid w:val="00CE3ABA"/>
    <w:rsid w:val="00CF46C3"/>
    <w:rsid w:val="00CF7E32"/>
    <w:rsid w:val="00D0709A"/>
    <w:rsid w:val="00D071CD"/>
    <w:rsid w:val="00D103D4"/>
    <w:rsid w:val="00D15076"/>
    <w:rsid w:val="00D20B83"/>
    <w:rsid w:val="00D22D90"/>
    <w:rsid w:val="00D231B1"/>
    <w:rsid w:val="00D259B2"/>
    <w:rsid w:val="00D25C78"/>
    <w:rsid w:val="00D27840"/>
    <w:rsid w:val="00D32845"/>
    <w:rsid w:val="00D3586F"/>
    <w:rsid w:val="00D47811"/>
    <w:rsid w:val="00D62AA3"/>
    <w:rsid w:val="00D708F6"/>
    <w:rsid w:val="00D82C18"/>
    <w:rsid w:val="00D83B63"/>
    <w:rsid w:val="00D96F8B"/>
    <w:rsid w:val="00DA5447"/>
    <w:rsid w:val="00DB7692"/>
    <w:rsid w:val="00DC0735"/>
    <w:rsid w:val="00DD361E"/>
    <w:rsid w:val="00DE4A2B"/>
    <w:rsid w:val="00DF1EB1"/>
    <w:rsid w:val="00DF29B7"/>
    <w:rsid w:val="00E111B0"/>
    <w:rsid w:val="00E21879"/>
    <w:rsid w:val="00E27C7E"/>
    <w:rsid w:val="00E30A65"/>
    <w:rsid w:val="00E43511"/>
    <w:rsid w:val="00E45550"/>
    <w:rsid w:val="00E456FB"/>
    <w:rsid w:val="00E53062"/>
    <w:rsid w:val="00E601B0"/>
    <w:rsid w:val="00E6149C"/>
    <w:rsid w:val="00E618BB"/>
    <w:rsid w:val="00E64F35"/>
    <w:rsid w:val="00E74B32"/>
    <w:rsid w:val="00E76282"/>
    <w:rsid w:val="00E80B40"/>
    <w:rsid w:val="00E838DE"/>
    <w:rsid w:val="00E83A77"/>
    <w:rsid w:val="00E97CBE"/>
    <w:rsid w:val="00EA430C"/>
    <w:rsid w:val="00EB3A09"/>
    <w:rsid w:val="00EB718D"/>
    <w:rsid w:val="00EC05AB"/>
    <w:rsid w:val="00EC68F7"/>
    <w:rsid w:val="00EC6E38"/>
    <w:rsid w:val="00ED3438"/>
    <w:rsid w:val="00ED39BD"/>
    <w:rsid w:val="00ED3DBD"/>
    <w:rsid w:val="00ED6217"/>
    <w:rsid w:val="00EE1160"/>
    <w:rsid w:val="00EE3052"/>
    <w:rsid w:val="00EE32EA"/>
    <w:rsid w:val="00EE3EF7"/>
    <w:rsid w:val="00EE5305"/>
    <w:rsid w:val="00EE566E"/>
    <w:rsid w:val="00EF6EB0"/>
    <w:rsid w:val="00EF737C"/>
    <w:rsid w:val="00F04298"/>
    <w:rsid w:val="00F04D47"/>
    <w:rsid w:val="00F04E5F"/>
    <w:rsid w:val="00F0635A"/>
    <w:rsid w:val="00F064C2"/>
    <w:rsid w:val="00F15D4B"/>
    <w:rsid w:val="00F21AC7"/>
    <w:rsid w:val="00F376F1"/>
    <w:rsid w:val="00F37AB3"/>
    <w:rsid w:val="00F46905"/>
    <w:rsid w:val="00F51533"/>
    <w:rsid w:val="00F53234"/>
    <w:rsid w:val="00F55B61"/>
    <w:rsid w:val="00F643CA"/>
    <w:rsid w:val="00F70CCB"/>
    <w:rsid w:val="00F76596"/>
    <w:rsid w:val="00F81672"/>
    <w:rsid w:val="00F84C5A"/>
    <w:rsid w:val="00F87F1F"/>
    <w:rsid w:val="00F94CAF"/>
    <w:rsid w:val="00F971B2"/>
    <w:rsid w:val="00FA2284"/>
    <w:rsid w:val="00FA2F28"/>
    <w:rsid w:val="00FA3329"/>
    <w:rsid w:val="00FA52C7"/>
    <w:rsid w:val="00FB0666"/>
    <w:rsid w:val="00FC1500"/>
    <w:rsid w:val="00FD6429"/>
    <w:rsid w:val="00FD64C1"/>
    <w:rsid w:val="00FD7A01"/>
    <w:rsid w:val="00FE53E7"/>
    <w:rsid w:val="01559727"/>
    <w:rsid w:val="01B935DC"/>
    <w:rsid w:val="023C35AC"/>
    <w:rsid w:val="02588832"/>
    <w:rsid w:val="026BE149"/>
    <w:rsid w:val="02B46EF1"/>
    <w:rsid w:val="0325F250"/>
    <w:rsid w:val="0381DF22"/>
    <w:rsid w:val="03E5B446"/>
    <w:rsid w:val="040914CE"/>
    <w:rsid w:val="043A1645"/>
    <w:rsid w:val="0488C326"/>
    <w:rsid w:val="04A10492"/>
    <w:rsid w:val="056E9C1B"/>
    <w:rsid w:val="05E155BD"/>
    <w:rsid w:val="05E33375"/>
    <w:rsid w:val="065756CA"/>
    <w:rsid w:val="06AB29EC"/>
    <w:rsid w:val="06EA96D9"/>
    <w:rsid w:val="07802A92"/>
    <w:rsid w:val="0836541B"/>
    <w:rsid w:val="08BBB38A"/>
    <w:rsid w:val="08D052F8"/>
    <w:rsid w:val="0916616D"/>
    <w:rsid w:val="0930A298"/>
    <w:rsid w:val="09750B12"/>
    <w:rsid w:val="0A19C106"/>
    <w:rsid w:val="0A3E94DA"/>
    <w:rsid w:val="0A40D517"/>
    <w:rsid w:val="0A62A712"/>
    <w:rsid w:val="0B52C0D1"/>
    <w:rsid w:val="0C113415"/>
    <w:rsid w:val="0C37C9F8"/>
    <w:rsid w:val="0C423004"/>
    <w:rsid w:val="0CE7A0C6"/>
    <w:rsid w:val="0CF53FD2"/>
    <w:rsid w:val="0D08EF32"/>
    <w:rsid w:val="0D9D5919"/>
    <w:rsid w:val="0DD1DE7F"/>
    <w:rsid w:val="0E142378"/>
    <w:rsid w:val="0E5771F5"/>
    <w:rsid w:val="0E603CD9"/>
    <w:rsid w:val="0F7D9E40"/>
    <w:rsid w:val="1041CDC1"/>
    <w:rsid w:val="112AC309"/>
    <w:rsid w:val="11CDEC99"/>
    <w:rsid w:val="125F3B4B"/>
    <w:rsid w:val="127FC512"/>
    <w:rsid w:val="12C0243B"/>
    <w:rsid w:val="135C9FA9"/>
    <w:rsid w:val="1362E10F"/>
    <w:rsid w:val="13B2C13D"/>
    <w:rsid w:val="13C5E4B7"/>
    <w:rsid w:val="13EEAF41"/>
    <w:rsid w:val="14190CDF"/>
    <w:rsid w:val="1427261E"/>
    <w:rsid w:val="1445FDB3"/>
    <w:rsid w:val="14E976F2"/>
    <w:rsid w:val="1506C892"/>
    <w:rsid w:val="150EE7EE"/>
    <w:rsid w:val="151B5A0F"/>
    <w:rsid w:val="156FCF21"/>
    <w:rsid w:val="15929EAC"/>
    <w:rsid w:val="15A86AFE"/>
    <w:rsid w:val="15BC4FEC"/>
    <w:rsid w:val="15C01051"/>
    <w:rsid w:val="15E81C64"/>
    <w:rsid w:val="15FB150C"/>
    <w:rsid w:val="167EFCCA"/>
    <w:rsid w:val="16F764DB"/>
    <w:rsid w:val="1703EF85"/>
    <w:rsid w:val="1755F17A"/>
    <w:rsid w:val="1782DD77"/>
    <w:rsid w:val="17E2A762"/>
    <w:rsid w:val="18090041"/>
    <w:rsid w:val="185779DB"/>
    <w:rsid w:val="1868EF12"/>
    <w:rsid w:val="18DE88B6"/>
    <w:rsid w:val="19BA348D"/>
    <w:rsid w:val="19E25911"/>
    <w:rsid w:val="19E2F777"/>
    <w:rsid w:val="1A31BA90"/>
    <w:rsid w:val="1AAC0014"/>
    <w:rsid w:val="1B2D66E8"/>
    <w:rsid w:val="1BA58540"/>
    <w:rsid w:val="1BBF15DE"/>
    <w:rsid w:val="1CA768E8"/>
    <w:rsid w:val="1CCAAA83"/>
    <w:rsid w:val="1CF8B21A"/>
    <w:rsid w:val="1D188D77"/>
    <w:rsid w:val="1D30BB64"/>
    <w:rsid w:val="1DCE0864"/>
    <w:rsid w:val="1E1CC776"/>
    <w:rsid w:val="1F4F4D44"/>
    <w:rsid w:val="1F940F7B"/>
    <w:rsid w:val="1FDD9055"/>
    <w:rsid w:val="200FBFBE"/>
    <w:rsid w:val="2045C5B6"/>
    <w:rsid w:val="209E0B7C"/>
    <w:rsid w:val="2146FD34"/>
    <w:rsid w:val="219EF264"/>
    <w:rsid w:val="22400BCF"/>
    <w:rsid w:val="228E209D"/>
    <w:rsid w:val="22CF82D8"/>
    <w:rsid w:val="2329BAD5"/>
    <w:rsid w:val="2367F39E"/>
    <w:rsid w:val="237DEFB5"/>
    <w:rsid w:val="23E5DF05"/>
    <w:rsid w:val="240558C0"/>
    <w:rsid w:val="2443AD74"/>
    <w:rsid w:val="245CD5D1"/>
    <w:rsid w:val="24BAF6DC"/>
    <w:rsid w:val="24BD7D5D"/>
    <w:rsid w:val="24D69326"/>
    <w:rsid w:val="25BFF1EC"/>
    <w:rsid w:val="25CE9FC7"/>
    <w:rsid w:val="2650959C"/>
    <w:rsid w:val="267241C0"/>
    <w:rsid w:val="26917107"/>
    <w:rsid w:val="26B3205B"/>
    <w:rsid w:val="271D030F"/>
    <w:rsid w:val="2758DC1F"/>
    <w:rsid w:val="282F3C60"/>
    <w:rsid w:val="2834F9BF"/>
    <w:rsid w:val="2875A10B"/>
    <w:rsid w:val="28FC9270"/>
    <w:rsid w:val="29AFEC26"/>
    <w:rsid w:val="29D2F5B7"/>
    <w:rsid w:val="2ADA94BD"/>
    <w:rsid w:val="2BAD41CD"/>
    <w:rsid w:val="2C2027D0"/>
    <w:rsid w:val="2C2F3370"/>
    <w:rsid w:val="2C5D7627"/>
    <w:rsid w:val="2CBD7CB6"/>
    <w:rsid w:val="2CC99430"/>
    <w:rsid w:val="2CE0F3AE"/>
    <w:rsid w:val="2CF169E3"/>
    <w:rsid w:val="2D2FBDAF"/>
    <w:rsid w:val="2D49122E"/>
    <w:rsid w:val="2D6FD362"/>
    <w:rsid w:val="2D7BA9AD"/>
    <w:rsid w:val="2DB1012A"/>
    <w:rsid w:val="2E384174"/>
    <w:rsid w:val="2E6F1E65"/>
    <w:rsid w:val="2EB2A104"/>
    <w:rsid w:val="2EC2D188"/>
    <w:rsid w:val="2EC53161"/>
    <w:rsid w:val="2F4A903A"/>
    <w:rsid w:val="305A9725"/>
    <w:rsid w:val="307F0108"/>
    <w:rsid w:val="30980FFA"/>
    <w:rsid w:val="30AD47C6"/>
    <w:rsid w:val="313D2100"/>
    <w:rsid w:val="318F0581"/>
    <w:rsid w:val="31D2819E"/>
    <w:rsid w:val="31FB2F9D"/>
    <w:rsid w:val="32422520"/>
    <w:rsid w:val="32858222"/>
    <w:rsid w:val="328F9EDA"/>
    <w:rsid w:val="33152665"/>
    <w:rsid w:val="338B9154"/>
    <w:rsid w:val="339AAECD"/>
    <w:rsid w:val="33D67620"/>
    <w:rsid w:val="342F335B"/>
    <w:rsid w:val="346FF1CD"/>
    <w:rsid w:val="34A1E9EF"/>
    <w:rsid w:val="34C37CD1"/>
    <w:rsid w:val="34F4A476"/>
    <w:rsid w:val="35479E3A"/>
    <w:rsid w:val="3552A310"/>
    <w:rsid w:val="3567ED3D"/>
    <w:rsid w:val="35DE033C"/>
    <w:rsid w:val="36090A3F"/>
    <w:rsid w:val="371A6EFD"/>
    <w:rsid w:val="372D2C91"/>
    <w:rsid w:val="372E432A"/>
    <w:rsid w:val="37516B61"/>
    <w:rsid w:val="37CA2BB4"/>
    <w:rsid w:val="382C4538"/>
    <w:rsid w:val="397D8B6D"/>
    <w:rsid w:val="39B6C100"/>
    <w:rsid w:val="39ED1925"/>
    <w:rsid w:val="3A2A8830"/>
    <w:rsid w:val="3A802F75"/>
    <w:rsid w:val="3AE4356F"/>
    <w:rsid w:val="3B0097AE"/>
    <w:rsid w:val="3B4F468C"/>
    <w:rsid w:val="3B73E571"/>
    <w:rsid w:val="3C0DDC91"/>
    <w:rsid w:val="3C4D44C0"/>
    <w:rsid w:val="3C6917A6"/>
    <w:rsid w:val="3C7F57E3"/>
    <w:rsid w:val="3D059E38"/>
    <w:rsid w:val="3D6BE4AC"/>
    <w:rsid w:val="3DF8385D"/>
    <w:rsid w:val="3E3EF92F"/>
    <w:rsid w:val="3ED392A1"/>
    <w:rsid w:val="3F313794"/>
    <w:rsid w:val="3FFBF5A1"/>
    <w:rsid w:val="40562F6E"/>
    <w:rsid w:val="40E615B6"/>
    <w:rsid w:val="414056CD"/>
    <w:rsid w:val="41A61818"/>
    <w:rsid w:val="41C3634F"/>
    <w:rsid w:val="41D90F5B"/>
    <w:rsid w:val="41EBB5B9"/>
    <w:rsid w:val="41F86A4B"/>
    <w:rsid w:val="42981AE7"/>
    <w:rsid w:val="4298FDC2"/>
    <w:rsid w:val="42A52949"/>
    <w:rsid w:val="42CFF0BB"/>
    <w:rsid w:val="42F4665E"/>
    <w:rsid w:val="43371818"/>
    <w:rsid w:val="43447AE9"/>
    <w:rsid w:val="43BCB016"/>
    <w:rsid w:val="4441ECB5"/>
    <w:rsid w:val="4480DAE8"/>
    <w:rsid w:val="44D10CAC"/>
    <w:rsid w:val="4510B01D"/>
    <w:rsid w:val="4534CCD3"/>
    <w:rsid w:val="4550245C"/>
    <w:rsid w:val="457D0629"/>
    <w:rsid w:val="464F3237"/>
    <w:rsid w:val="46AC807E"/>
    <w:rsid w:val="46B740AD"/>
    <w:rsid w:val="46CD5E78"/>
    <w:rsid w:val="479224D9"/>
    <w:rsid w:val="4824C29C"/>
    <w:rsid w:val="494A3471"/>
    <w:rsid w:val="49933AFE"/>
    <w:rsid w:val="49EEBBCB"/>
    <w:rsid w:val="4A3F16A4"/>
    <w:rsid w:val="4A51C753"/>
    <w:rsid w:val="4ADCE279"/>
    <w:rsid w:val="4B74E973"/>
    <w:rsid w:val="4B76F055"/>
    <w:rsid w:val="4B9CB1C9"/>
    <w:rsid w:val="4BBD8EDB"/>
    <w:rsid w:val="4BD230BB"/>
    <w:rsid w:val="4C253EE6"/>
    <w:rsid w:val="4C3FB3E9"/>
    <w:rsid w:val="4C529EB1"/>
    <w:rsid w:val="4CDFBDD9"/>
    <w:rsid w:val="4D1678AB"/>
    <w:rsid w:val="4DD01AF2"/>
    <w:rsid w:val="4FDBA1E1"/>
    <w:rsid w:val="5013D266"/>
    <w:rsid w:val="51016D58"/>
    <w:rsid w:val="515D65B2"/>
    <w:rsid w:val="5187B9A4"/>
    <w:rsid w:val="51C92EE8"/>
    <w:rsid w:val="521DBB09"/>
    <w:rsid w:val="52D75ED7"/>
    <w:rsid w:val="52DC9A3B"/>
    <w:rsid w:val="52E2BE2F"/>
    <w:rsid w:val="536A8150"/>
    <w:rsid w:val="5381F934"/>
    <w:rsid w:val="53ABE180"/>
    <w:rsid w:val="53ACD4AD"/>
    <w:rsid w:val="547806AD"/>
    <w:rsid w:val="54CC4C03"/>
    <w:rsid w:val="54D42DF6"/>
    <w:rsid w:val="555E357B"/>
    <w:rsid w:val="5563E7D3"/>
    <w:rsid w:val="55AB629E"/>
    <w:rsid w:val="55AC68ED"/>
    <w:rsid w:val="55C1291E"/>
    <w:rsid w:val="55CCF587"/>
    <w:rsid w:val="55FB86A0"/>
    <w:rsid w:val="563FA860"/>
    <w:rsid w:val="565832A3"/>
    <w:rsid w:val="56801A6D"/>
    <w:rsid w:val="56A1A82C"/>
    <w:rsid w:val="56E1FF38"/>
    <w:rsid w:val="570E21E4"/>
    <w:rsid w:val="572A3C37"/>
    <w:rsid w:val="57D71769"/>
    <w:rsid w:val="57FEC424"/>
    <w:rsid w:val="5804843D"/>
    <w:rsid w:val="58671C06"/>
    <w:rsid w:val="5880B5C7"/>
    <w:rsid w:val="588ED1DE"/>
    <w:rsid w:val="58C0263E"/>
    <w:rsid w:val="58F8C9E0"/>
    <w:rsid w:val="59049649"/>
    <w:rsid w:val="597478BA"/>
    <w:rsid w:val="598F4DFB"/>
    <w:rsid w:val="5AA38168"/>
    <w:rsid w:val="5AE61A77"/>
    <w:rsid w:val="5B4867A8"/>
    <w:rsid w:val="5BD0B7E2"/>
    <w:rsid w:val="5BE0DACC"/>
    <w:rsid w:val="5D2E3775"/>
    <w:rsid w:val="5D509CD4"/>
    <w:rsid w:val="5DE37C6C"/>
    <w:rsid w:val="5DEF9932"/>
    <w:rsid w:val="5DFEB2AA"/>
    <w:rsid w:val="5E270985"/>
    <w:rsid w:val="5E9C95FE"/>
    <w:rsid w:val="5EA75941"/>
    <w:rsid w:val="5F77EBF0"/>
    <w:rsid w:val="5FEA836C"/>
    <w:rsid w:val="602AA044"/>
    <w:rsid w:val="6079687D"/>
    <w:rsid w:val="60F813EE"/>
    <w:rsid w:val="615E12CF"/>
    <w:rsid w:val="61637C14"/>
    <w:rsid w:val="617CA471"/>
    <w:rsid w:val="619F1688"/>
    <w:rsid w:val="61AAFACA"/>
    <w:rsid w:val="61E6361D"/>
    <w:rsid w:val="621B829F"/>
    <w:rsid w:val="6256FFC6"/>
    <w:rsid w:val="625CC33C"/>
    <w:rsid w:val="628BA9C7"/>
    <w:rsid w:val="629F1EC1"/>
    <w:rsid w:val="62B9743C"/>
    <w:rsid w:val="62EF181A"/>
    <w:rsid w:val="6300CF7F"/>
    <w:rsid w:val="63158E34"/>
    <w:rsid w:val="6328BF82"/>
    <w:rsid w:val="643F44DF"/>
    <w:rsid w:val="64629989"/>
    <w:rsid w:val="646B4967"/>
    <w:rsid w:val="648B75B3"/>
    <w:rsid w:val="64B07C04"/>
    <w:rsid w:val="64B084CE"/>
    <w:rsid w:val="65569355"/>
    <w:rsid w:val="65E6829A"/>
    <w:rsid w:val="664C977E"/>
    <w:rsid w:val="6760E6CC"/>
    <w:rsid w:val="679C3325"/>
    <w:rsid w:val="67CB8596"/>
    <w:rsid w:val="6815E668"/>
    <w:rsid w:val="6816B761"/>
    <w:rsid w:val="68244718"/>
    <w:rsid w:val="6872ACA5"/>
    <w:rsid w:val="68C0160F"/>
    <w:rsid w:val="68CCF868"/>
    <w:rsid w:val="6950815E"/>
    <w:rsid w:val="6A2075A9"/>
    <w:rsid w:val="6A2E3346"/>
    <w:rsid w:val="6A46B338"/>
    <w:rsid w:val="6A5BE670"/>
    <w:rsid w:val="6B0BE164"/>
    <w:rsid w:val="6BD91C95"/>
    <w:rsid w:val="6C0BC087"/>
    <w:rsid w:val="6C91151F"/>
    <w:rsid w:val="6D03B427"/>
    <w:rsid w:val="6D2CF56B"/>
    <w:rsid w:val="6D342667"/>
    <w:rsid w:val="6D90D6B9"/>
    <w:rsid w:val="6DC0F74C"/>
    <w:rsid w:val="6E0E8A5D"/>
    <w:rsid w:val="6E36DEDA"/>
    <w:rsid w:val="6E590D28"/>
    <w:rsid w:val="6E934B71"/>
    <w:rsid w:val="6EC38C66"/>
    <w:rsid w:val="6EC9065C"/>
    <w:rsid w:val="6EDDC9E1"/>
    <w:rsid w:val="6F2CA71A"/>
    <w:rsid w:val="6F729660"/>
    <w:rsid w:val="6FA1FAA3"/>
    <w:rsid w:val="6FE0F712"/>
    <w:rsid w:val="7025ABED"/>
    <w:rsid w:val="704BC9E6"/>
    <w:rsid w:val="7064962D"/>
    <w:rsid w:val="707CB500"/>
    <w:rsid w:val="70932746"/>
    <w:rsid w:val="70A72FC2"/>
    <w:rsid w:val="70B3E76D"/>
    <w:rsid w:val="713D2E73"/>
    <w:rsid w:val="71799FDE"/>
    <w:rsid w:val="7180B077"/>
    <w:rsid w:val="71818D64"/>
    <w:rsid w:val="719C11F5"/>
    <w:rsid w:val="7255FF2C"/>
    <w:rsid w:val="72B8E1EE"/>
    <w:rsid w:val="731D5DC5"/>
    <w:rsid w:val="73CF1A8F"/>
    <w:rsid w:val="73DC289E"/>
    <w:rsid w:val="73E4489C"/>
    <w:rsid w:val="74113707"/>
    <w:rsid w:val="74BDEFEC"/>
    <w:rsid w:val="751C8E88"/>
    <w:rsid w:val="75D269FD"/>
    <w:rsid w:val="76053EC4"/>
    <w:rsid w:val="767933AD"/>
    <w:rsid w:val="76B6480A"/>
    <w:rsid w:val="77F0CEE8"/>
    <w:rsid w:val="782E8806"/>
    <w:rsid w:val="790642AE"/>
    <w:rsid w:val="791F4C1E"/>
    <w:rsid w:val="7929AE30"/>
    <w:rsid w:val="793B7099"/>
    <w:rsid w:val="7976AE3C"/>
    <w:rsid w:val="798C9F49"/>
    <w:rsid w:val="79D4D096"/>
    <w:rsid w:val="79E623B4"/>
    <w:rsid w:val="7A219D49"/>
    <w:rsid w:val="7A5481DD"/>
    <w:rsid w:val="7AB9227C"/>
    <w:rsid w:val="7ABB3703"/>
    <w:rsid w:val="7B286FAA"/>
    <w:rsid w:val="7BB518D1"/>
    <w:rsid w:val="7BC37026"/>
    <w:rsid w:val="7BE28D56"/>
    <w:rsid w:val="7C0B0A47"/>
    <w:rsid w:val="7C3AEBEF"/>
    <w:rsid w:val="7D2F0DA8"/>
    <w:rsid w:val="7DF5976F"/>
    <w:rsid w:val="7E2B0FBF"/>
    <w:rsid w:val="7E50D076"/>
    <w:rsid w:val="7E60106C"/>
    <w:rsid w:val="7ECADE09"/>
    <w:rsid w:val="7F0C6E1E"/>
    <w:rsid w:val="7F7FA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6165F"/>
  <w15:chartTrackingRefBased/>
  <w15:docId w15:val="{CB0855DB-D5B8-4A6F-A9AA-F3FF5A74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B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B1D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00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11B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5B4C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62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2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2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86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164FE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3069F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5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A5C"/>
  </w:style>
  <w:style w:type="paragraph" w:styleId="Footer">
    <w:name w:val="footer"/>
    <w:basedOn w:val="Normal"/>
    <w:link w:val="FooterChar"/>
    <w:uiPriority w:val="99"/>
    <w:semiHidden/>
    <w:unhideWhenUsed/>
    <w:rsid w:val="00A5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rodogkorn.no/fakta/denne-botta-med-sakorn-gir-382-brod/" TargetMode="External"/><Relationship Id="rId18" Type="http://schemas.openxmlformats.org/officeDocument/2006/relationships/hyperlink" Target="https://click.endnote.com/viewer?doi=10.3390%2Fsu10072251&amp;token=WzM2NDUwMzgsIjEwLjMzOTAvc3UxMDA3MjI1MSJd.HDmTNREkWSuiu38I0Udw2fJrnss" TargetMode="External"/><Relationship Id="rId26" Type="http://schemas.openxmlformats.org/officeDocument/2006/relationships/hyperlink" Target="https://www.vg.no/nyheter/meninger/i/z7Pqab/bedre-foere-var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toogoodtogo.no/no/business?utm_medium=search&amp;utm_source=google&amp;utm_campaign=no_b2b_paid_marketing_search_google_brand&amp;utm_content=136113395744&amp;utm_term=tp%20good%20to%20go&amp;ad_creative=558711939334&amp;ad_extension&amp;ad_position&amp;visitor_device=c&amp;hsa_net=adwords&amp;hsa_ad=558711939334&amp;hsa_acc=2882638550&amp;hsa_src=g&amp;hsa_cam=1741014919&amp;hsa_ver=3&amp;hsa_kw=tp%20good%20to%20go&amp;hsa_tgt=kwd-654149163493&amp;hsa_grp=136113395744&amp;hsa_mt=b&amp;gclid=EAIaIQobChMIwL3Vht_K9gIV_wWiAx28nQmCEAAYASAAEgIU3fD_BwE" TargetMode="External"/><Relationship Id="rId34" Type="http://schemas.openxmlformats.org/officeDocument/2006/relationships/hyperlink" Target="https://meny.no/om-MENY/pressemeldinger/skal-redde-en-million-brod-fra-a-bli-kastet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atvett.no/uploads/documents/OR.48.21-Kartleggingsrapport-for-matbransjen-undervisning-og-omsorgssektoren-og-forbrukerleddet.pdf" TargetMode="External"/><Relationship Id="rId17" Type="http://schemas.openxmlformats.org/officeDocument/2006/relationships/hyperlink" Target="https://www.matvett.no/uploads/documents/OR.36.21-Sektorrapport-for-matbransjen-offentlig-sektor-og-husholdningsleddet.pdf" TargetMode="External"/><Relationship Id="rId25" Type="http://schemas.openxmlformats.org/officeDocument/2006/relationships/hyperlink" Target="https://trd.by/uteliv/2016/08/29/Disse-br%C3%B8dskalkene-var-p%C3%A5-vei-i-s%C3%B8pla-n%C3%A5-kan-de-drikkes-13251427.ece" TargetMode="External"/><Relationship Id="rId33" Type="http://schemas.openxmlformats.org/officeDocument/2006/relationships/hyperlink" Target="https://blogg.forskning.no/fra-fjord-til-bord/drommen-om-a-handle-mat-pa-nett/1581754" TargetMode="External"/><Relationship Id="rId38" Type="http://schemas.openxmlformats.org/officeDocument/2006/relationships/hyperlink" Target="https://www.matvett.no/uploads/documents/OR.48.21-Kartleggingsrapport-for-matbransjen-undervisning-og-omsorgssektoren-og-forbrukerledde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gjeringen.no/no/dokumenter/bransjeavtalen-om-reduksjon-av-matsvinn-hovedrapport-2020/id2891243/" TargetMode="External"/><Relationship Id="rId20" Type="http://schemas.openxmlformats.org/officeDocument/2006/relationships/hyperlink" Target="https://www.rema.no/wordpress/wp-content/uploads/2021/04/REMA1000_ansvarsrapport_2020_10mb.pdf" TargetMode="External"/><Relationship Id="rId29" Type="http://schemas.openxmlformats.org/officeDocument/2006/relationships/hyperlink" Target="https://www.nettavisen.no/okonomi/dramatiske-konsekvenser-for-korn-og-brod-det-kan-bli-svart-alvorlig/s/12-95-342425455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pr.org/sections/thesalt/2016/08/19/490499715/artisanal-food-waste-can-you-turn-scraps-into-premium-products?t=1647189845260" TargetMode="External"/><Relationship Id="rId24" Type="http://schemas.openxmlformats.org/officeDocument/2006/relationships/hyperlink" Target="https://www.nrk.no/nordland/bakeriet-i-bodo-reduserer-matsvinn---resirkulerer-70.000-brod-1.14763026" TargetMode="External"/><Relationship Id="rId32" Type="http://schemas.openxmlformats.org/officeDocument/2006/relationships/hyperlink" Target="https://brodogkorn.no/fakta/norsk-korn-er-fremtidens-mat/" TargetMode="External"/><Relationship Id="rId37" Type="http://schemas.openxmlformats.org/officeDocument/2006/relationships/hyperlink" Target="https://www.spisoppmaten.no/single-post/2018/04/20/Arme-riddere-oh-la-la-1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fn.no/om-fn/fns-baerekraftsmaal" TargetMode="External"/><Relationship Id="rId23" Type="http://schemas.openxmlformats.org/officeDocument/2006/relationships/hyperlink" Target="https://www.sciencedirect.com/science/article/pii/S0959652616305042" TargetMode="External"/><Relationship Id="rId28" Type="http://schemas.openxmlformats.org/officeDocument/2006/relationships/hyperlink" Target="https://www.nettavisen.no/okonomi/varsler-solid-pris-smell-pa-brod-og-pizza/s/12-95-3424216764" TargetMode="External"/><Relationship Id="rId36" Type="http://schemas.openxmlformats.org/officeDocument/2006/relationships/hyperlink" Target="https://www.matvett.no/oppskrifter/brod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sciencedirect.com/science/article/abs/pii/S0921344919301892" TargetMode="External"/><Relationship Id="rId31" Type="http://schemas.openxmlformats.org/officeDocument/2006/relationships/hyperlink" Target="https://www.vg.no/nyheter/innenriks/i/k6Gnba/sandra-borch-skal-punge-ut-for-norsk-kornproduksjo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jordvern.no/1-kvadratmeter-1-brod/" TargetMode="External"/><Relationship Id="rId22" Type="http://schemas.openxmlformats.org/officeDocument/2006/relationships/hyperlink" Target="https://blogg.forskning.no/fra-fjord-til-bord/kan-butikkenes-overskuddsmat-gi-naering-til-sfo-enes-spikersuppe/1935486" TargetMode="External"/><Relationship Id="rId27" Type="http://schemas.openxmlformats.org/officeDocument/2006/relationships/hyperlink" Target="https://www.landbruksdirektoratet.no/nb/nyhetsrom/nyhetsarkiv/fakta-om-hveteproduksjon-eksport-og-import" TargetMode="External"/><Relationship Id="rId30" Type="http://schemas.openxmlformats.org/officeDocument/2006/relationships/hyperlink" Target="https://www.landbruksdirektoratet.no/nb/statistikk-og-utviklingstrekk/internasjonale-priser?resultId=1.0&amp;searchQuery=mathvete+61+prosent" TargetMode="External"/><Relationship Id="rId35" Type="http://schemas.openxmlformats.org/officeDocument/2006/relationships/hyperlink" Target="https://brodogkorn.no/fakta/brodrester-til-middag/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04E1D17F89924FB6964AE26B018642" ma:contentTypeVersion="" ma:contentTypeDescription="Opprett et nytt dokument." ma:contentTypeScope="" ma:versionID="736068d67425a43996d6131540785b1d">
  <xsd:schema xmlns:xsd="http://www.w3.org/2001/XMLSchema" xmlns:xs="http://www.w3.org/2001/XMLSchema" xmlns:p="http://schemas.microsoft.com/office/2006/metadata/properties" xmlns:ns2="e30c88e6-95ac-45e4-8612-820ed2db1be9" xmlns:ns3="c465f0d7-4ccc-4b2b-92e8-76e840bf3f8e" targetNamespace="http://schemas.microsoft.com/office/2006/metadata/properties" ma:root="true" ma:fieldsID="2b2b6d41d782294ede571b0a0eb87342" ns2:_="" ns3:_="">
    <xsd:import namespace="e30c88e6-95ac-45e4-8612-820ed2db1be9"/>
    <xsd:import namespace="c465f0d7-4ccc-4b2b-92e8-76e840bf3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c88e6-95ac-45e4-8612-820ed2db1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5f0d7-4ccc-4b2b-92e8-76e840bf3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E8F8E-451E-4879-9D7C-06AF1B1FED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9FC2C9-5CC2-421B-BA83-7ED818BD8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E1E0A-DE3C-4A9A-A7BD-A646887B7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c88e6-95ac-45e4-8612-820ed2db1be9"/>
    <ds:schemaRef ds:uri="c465f0d7-4ccc-4b2b-92e8-76e840bf3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4DCF46-CD7F-4E11-8ED5-D3C4F141F9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2006</Words>
  <Characters>10634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</Company>
  <LinksUpToDate>false</LinksUpToDate>
  <CharactersWithSpaces>12615</CharactersWithSpaces>
  <SharedDoc>false</SharedDoc>
  <HLinks>
    <vt:vector size="162" baseType="variant">
      <vt:variant>
        <vt:i4>4980760</vt:i4>
      </vt:variant>
      <vt:variant>
        <vt:i4>78</vt:i4>
      </vt:variant>
      <vt:variant>
        <vt:i4>0</vt:i4>
      </vt:variant>
      <vt:variant>
        <vt:i4>5</vt:i4>
      </vt:variant>
      <vt:variant>
        <vt:lpwstr>https://www.matvett.no/uploads/documents/OR.48.21-Kartleggingsrapport-for-matbransjen-undervisning-og-omsorgssektoren-og-forbrukerleddet.pdf</vt:lpwstr>
      </vt:variant>
      <vt:variant>
        <vt:lpwstr/>
      </vt:variant>
      <vt:variant>
        <vt:i4>6750241</vt:i4>
      </vt:variant>
      <vt:variant>
        <vt:i4>75</vt:i4>
      </vt:variant>
      <vt:variant>
        <vt:i4>0</vt:i4>
      </vt:variant>
      <vt:variant>
        <vt:i4>5</vt:i4>
      </vt:variant>
      <vt:variant>
        <vt:lpwstr>https://www.spisoppmaten.no/single-post/2018/04/20/Arme-riddere-oh-la-la-1</vt:lpwstr>
      </vt:variant>
      <vt:variant>
        <vt:lpwstr/>
      </vt:variant>
      <vt:variant>
        <vt:i4>3145852</vt:i4>
      </vt:variant>
      <vt:variant>
        <vt:i4>72</vt:i4>
      </vt:variant>
      <vt:variant>
        <vt:i4>0</vt:i4>
      </vt:variant>
      <vt:variant>
        <vt:i4>5</vt:i4>
      </vt:variant>
      <vt:variant>
        <vt:lpwstr>https://brodogkorn.no/fakta/brodrester-til-middag/</vt:lpwstr>
      </vt:variant>
      <vt:variant>
        <vt:lpwstr/>
      </vt:variant>
      <vt:variant>
        <vt:i4>1966158</vt:i4>
      </vt:variant>
      <vt:variant>
        <vt:i4>69</vt:i4>
      </vt:variant>
      <vt:variant>
        <vt:i4>0</vt:i4>
      </vt:variant>
      <vt:variant>
        <vt:i4>5</vt:i4>
      </vt:variant>
      <vt:variant>
        <vt:lpwstr>https://meny.no/om-MENY/pressemeldinger/skal-redde-en-million-brod-fra-a-bli-kastet/</vt:lpwstr>
      </vt:variant>
      <vt:variant>
        <vt:lpwstr/>
      </vt:variant>
      <vt:variant>
        <vt:i4>3342438</vt:i4>
      </vt:variant>
      <vt:variant>
        <vt:i4>65</vt:i4>
      </vt:variant>
      <vt:variant>
        <vt:i4>0</vt:i4>
      </vt:variant>
      <vt:variant>
        <vt:i4>5</vt:i4>
      </vt:variant>
      <vt:variant>
        <vt:lpwstr>https://dagligvarehandelen.no/kommentar/2020/mathandel-pa-nett-etter-korona</vt:lpwstr>
      </vt:variant>
      <vt:variant>
        <vt:lpwstr/>
      </vt:variant>
      <vt:variant>
        <vt:i4>3342438</vt:i4>
      </vt:variant>
      <vt:variant>
        <vt:i4>63</vt:i4>
      </vt:variant>
      <vt:variant>
        <vt:i4>0</vt:i4>
      </vt:variant>
      <vt:variant>
        <vt:i4>5</vt:i4>
      </vt:variant>
      <vt:variant>
        <vt:lpwstr>https://dagligvarehandelen.no/kommentar/2020/mathandel-pa-nett-etter-korona</vt:lpwstr>
      </vt:variant>
      <vt:variant>
        <vt:lpwstr/>
      </vt:variant>
      <vt:variant>
        <vt:i4>1769494</vt:i4>
      </vt:variant>
      <vt:variant>
        <vt:i4>60</vt:i4>
      </vt:variant>
      <vt:variant>
        <vt:i4>0</vt:i4>
      </vt:variant>
      <vt:variant>
        <vt:i4>5</vt:i4>
      </vt:variant>
      <vt:variant>
        <vt:lpwstr>https://brodogkorn.no/fakta/norsk-korn-er-fremtidens-mat/</vt:lpwstr>
      </vt:variant>
      <vt:variant>
        <vt:lpwstr/>
      </vt:variant>
      <vt:variant>
        <vt:i4>6225992</vt:i4>
      </vt:variant>
      <vt:variant>
        <vt:i4>57</vt:i4>
      </vt:variant>
      <vt:variant>
        <vt:i4>0</vt:i4>
      </vt:variant>
      <vt:variant>
        <vt:i4>5</vt:i4>
      </vt:variant>
      <vt:variant>
        <vt:lpwstr>https://www.vg.no/nyheter/innenriks/i/k6Gnba/sandra-borch-skal-punge-ut-for-norsk-kornproduksjon</vt:lpwstr>
      </vt:variant>
      <vt:variant>
        <vt:lpwstr/>
      </vt:variant>
      <vt:variant>
        <vt:i4>458762</vt:i4>
      </vt:variant>
      <vt:variant>
        <vt:i4>54</vt:i4>
      </vt:variant>
      <vt:variant>
        <vt:i4>0</vt:i4>
      </vt:variant>
      <vt:variant>
        <vt:i4>5</vt:i4>
      </vt:variant>
      <vt:variant>
        <vt:lpwstr>https://www.landbruksdirektoratet.no/nb/statistikk-og-utviklingstrekk/internasjonale-priser?resultId=1.0&amp;searchQuery=mathvete+61+prosent</vt:lpwstr>
      </vt:variant>
      <vt:variant>
        <vt:lpwstr/>
      </vt:variant>
      <vt:variant>
        <vt:i4>720963</vt:i4>
      </vt:variant>
      <vt:variant>
        <vt:i4>51</vt:i4>
      </vt:variant>
      <vt:variant>
        <vt:i4>0</vt:i4>
      </vt:variant>
      <vt:variant>
        <vt:i4>5</vt:i4>
      </vt:variant>
      <vt:variant>
        <vt:lpwstr>https://www.nettavisen.no/okonomi/dramatiske-konsekvenser-for-korn-og-brod-det-kan-bli-svart-alvorlig/s/12-95-3424254557</vt:lpwstr>
      </vt:variant>
      <vt:variant>
        <vt:lpwstr/>
      </vt:variant>
      <vt:variant>
        <vt:i4>3145773</vt:i4>
      </vt:variant>
      <vt:variant>
        <vt:i4>48</vt:i4>
      </vt:variant>
      <vt:variant>
        <vt:i4>0</vt:i4>
      </vt:variant>
      <vt:variant>
        <vt:i4>5</vt:i4>
      </vt:variant>
      <vt:variant>
        <vt:lpwstr>https://www.nettavisen.no/okonomi/varsler-solid-pris-smell-pa-brod-og-pizza/s/12-95-3424216764</vt:lpwstr>
      </vt:variant>
      <vt:variant>
        <vt:lpwstr/>
      </vt:variant>
      <vt:variant>
        <vt:i4>4915283</vt:i4>
      </vt:variant>
      <vt:variant>
        <vt:i4>45</vt:i4>
      </vt:variant>
      <vt:variant>
        <vt:i4>0</vt:i4>
      </vt:variant>
      <vt:variant>
        <vt:i4>5</vt:i4>
      </vt:variant>
      <vt:variant>
        <vt:lpwstr>https://www.landbruksdirektoratet.no/nb/nyhetsrom/nyhetsarkiv/fakta-om-hveteproduksjon-eksport-og-import</vt:lpwstr>
      </vt:variant>
      <vt:variant>
        <vt:lpwstr/>
      </vt:variant>
      <vt:variant>
        <vt:i4>5439501</vt:i4>
      </vt:variant>
      <vt:variant>
        <vt:i4>42</vt:i4>
      </vt:variant>
      <vt:variant>
        <vt:i4>0</vt:i4>
      </vt:variant>
      <vt:variant>
        <vt:i4>5</vt:i4>
      </vt:variant>
      <vt:variant>
        <vt:lpwstr>https://trd.by/uteliv/2016/08/29/Disse-br%C3%B8dskalkene-var-p%C3%A5-vei-i-s%C3%B8pla-n%C3%A5-kan-de-drikkes-13251427.ece</vt:lpwstr>
      </vt:variant>
      <vt:variant>
        <vt:lpwstr/>
      </vt:variant>
      <vt:variant>
        <vt:i4>327775</vt:i4>
      </vt:variant>
      <vt:variant>
        <vt:i4>39</vt:i4>
      </vt:variant>
      <vt:variant>
        <vt:i4>0</vt:i4>
      </vt:variant>
      <vt:variant>
        <vt:i4>5</vt:i4>
      </vt:variant>
      <vt:variant>
        <vt:lpwstr>https://www.nrk.no/nordland/bakeriet-i-bodo-reduserer-matsvinn---resirkulerer-70.000-brod-1.14763026</vt:lpwstr>
      </vt:variant>
      <vt:variant>
        <vt:lpwstr/>
      </vt:variant>
      <vt:variant>
        <vt:i4>6291578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https://www.sciencedirect.com/science/article/pii/S0959652616305042</vt:lpwstr>
      </vt:variant>
      <vt:variant>
        <vt:lpwstr/>
      </vt:variant>
      <vt:variant>
        <vt:i4>6422636</vt:i4>
      </vt:variant>
      <vt:variant>
        <vt:i4>33</vt:i4>
      </vt:variant>
      <vt:variant>
        <vt:i4>0</vt:i4>
      </vt:variant>
      <vt:variant>
        <vt:i4>5</vt:i4>
      </vt:variant>
      <vt:variant>
        <vt:lpwstr>https://blogg.forskning.no/fra-fjord-til-bord/kan-butikkenes-overskuddsmat-gi-naering-til-sfo-enes-spikersuppe/1935486</vt:lpwstr>
      </vt:variant>
      <vt:variant>
        <vt:lpwstr/>
      </vt:variant>
      <vt:variant>
        <vt:i4>6881325</vt:i4>
      </vt:variant>
      <vt:variant>
        <vt:i4>30</vt:i4>
      </vt:variant>
      <vt:variant>
        <vt:i4>0</vt:i4>
      </vt:variant>
      <vt:variant>
        <vt:i4>5</vt:i4>
      </vt:variant>
      <vt:variant>
        <vt:lpwstr>https://toogoodtogo.no/no/business?utm_medium=search&amp;utm_source=google&amp;utm_campaign=no_b2b_paid_marketing_search_google_brand&amp;utm_content=136113395744&amp;utm_term=tp%20good%20to%20go&amp;ad_creative=558711939334&amp;ad_extension&amp;ad_position&amp;visitor_device=c&amp;hsa_net=adwords&amp;hsa_ad=558711939334&amp;hsa_acc=2882638550&amp;hsa_src=g&amp;hsa_cam=1741014919&amp;hsa_ver=3&amp;hsa_kw=tp%20good%20to%20go&amp;hsa_tgt=kwd-654149163493&amp;hsa_grp=136113395744&amp;hsa_mt=b&amp;gclid=EAIaIQobChMIwL3Vht_K9gIV_wWiAx28nQmCEAAYASAAEgIU3fD_BwE</vt:lpwstr>
      </vt:variant>
      <vt:variant>
        <vt:lpwstr/>
      </vt:variant>
      <vt:variant>
        <vt:i4>8192025</vt:i4>
      </vt:variant>
      <vt:variant>
        <vt:i4>27</vt:i4>
      </vt:variant>
      <vt:variant>
        <vt:i4>0</vt:i4>
      </vt:variant>
      <vt:variant>
        <vt:i4>5</vt:i4>
      </vt:variant>
      <vt:variant>
        <vt:lpwstr>https://www.rema.no/wordpress/wp-content/uploads/2021/04/REMA1000_ansvarsrapport_2020_10mb.pdf</vt:lpwstr>
      </vt:variant>
      <vt:variant>
        <vt:lpwstr/>
      </vt:variant>
      <vt:variant>
        <vt:i4>2097257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https://www.sciencedirect.com/science/article/abs/pii/S0921344919301892</vt:lpwstr>
      </vt:variant>
      <vt:variant>
        <vt:lpwstr/>
      </vt:variant>
      <vt:variant>
        <vt:i4>5308441</vt:i4>
      </vt:variant>
      <vt:variant>
        <vt:i4>21</vt:i4>
      </vt:variant>
      <vt:variant>
        <vt:i4>0</vt:i4>
      </vt:variant>
      <vt:variant>
        <vt:i4>5</vt:i4>
      </vt:variant>
      <vt:variant>
        <vt:lpwstr>https://www.mdpi.com/2071-1050/10/7/2251</vt:lpwstr>
      </vt:variant>
      <vt:variant>
        <vt:lpwstr/>
      </vt:variant>
      <vt:variant>
        <vt:i4>3866676</vt:i4>
      </vt:variant>
      <vt:variant>
        <vt:i4>18</vt:i4>
      </vt:variant>
      <vt:variant>
        <vt:i4>0</vt:i4>
      </vt:variant>
      <vt:variant>
        <vt:i4>5</vt:i4>
      </vt:variant>
      <vt:variant>
        <vt:lpwstr>https://www.matvett.no/uploads/documents/OR.36.21-Sektorrapport-for-matbransjen-offentlig-sektor-og-husholdningsleddet.pdf</vt:lpwstr>
      </vt:variant>
      <vt:variant>
        <vt:lpwstr/>
      </vt:variant>
      <vt:variant>
        <vt:i4>1507333</vt:i4>
      </vt:variant>
      <vt:variant>
        <vt:i4>15</vt:i4>
      </vt:variant>
      <vt:variant>
        <vt:i4>0</vt:i4>
      </vt:variant>
      <vt:variant>
        <vt:i4>5</vt:i4>
      </vt:variant>
      <vt:variant>
        <vt:lpwstr>https://www.regjeringen.no/no/dokumenter/bransjeavtalen-om-reduksjon-av-matsvinn-hovedrapport-2020/id2891243/</vt:lpwstr>
      </vt:variant>
      <vt:variant>
        <vt:lpwstr/>
      </vt:variant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>https://www.fn.no/om-fn/fns-baerekraftsmaal</vt:lpwstr>
      </vt:variant>
      <vt:variant>
        <vt:lpwstr/>
      </vt:variant>
      <vt:variant>
        <vt:i4>4980760</vt:i4>
      </vt:variant>
      <vt:variant>
        <vt:i4>9</vt:i4>
      </vt:variant>
      <vt:variant>
        <vt:i4>0</vt:i4>
      </vt:variant>
      <vt:variant>
        <vt:i4>5</vt:i4>
      </vt:variant>
      <vt:variant>
        <vt:lpwstr>https://www.matvett.no/uploads/documents/OR.48.21-Kartleggingsrapport-for-matbransjen-undervisning-og-omsorgssektoren-og-forbrukerleddet.pdf</vt:lpwstr>
      </vt:variant>
      <vt:variant>
        <vt:lpwstr/>
      </vt:variant>
      <vt:variant>
        <vt:i4>6094913</vt:i4>
      </vt:variant>
      <vt:variant>
        <vt:i4>6</vt:i4>
      </vt:variant>
      <vt:variant>
        <vt:i4>0</vt:i4>
      </vt:variant>
      <vt:variant>
        <vt:i4>5</vt:i4>
      </vt:variant>
      <vt:variant>
        <vt:lpwstr>http://jordvern.no/1-kvadratmeter-1-brod/</vt:lpwstr>
      </vt:variant>
      <vt:variant>
        <vt:lpwstr/>
      </vt:variant>
      <vt:variant>
        <vt:i4>1310727</vt:i4>
      </vt:variant>
      <vt:variant>
        <vt:i4>3</vt:i4>
      </vt:variant>
      <vt:variant>
        <vt:i4>0</vt:i4>
      </vt:variant>
      <vt:variant>
        <vt:i4>5</vt:i4>
      </vt:variant>
      <vt:variant>
        <vt:lpwstr>https://brodogkorn.no/fakta/denne-botta-med-sakorn-gir-382-brod/</vt:lpwstr>
      </vt:variant>
      <vt:variant>
        <vt:lpwstr/>
      </vt:variant>
      <vt:variant>
        <vt:i4>5963796</vt:i4>
      </vt:variant>
      <vt:variant>
        <vt:i4>0</vt:i4>
      </vt:variant>
      <vt:variant>
        <vt:i4>0</vt:i4>
      </vt:variant>
      <vt:variant>
        <vt:i4>5</vt:i4>
      </vt:variant>
      <vt:variant>
        <vt:lpwstr>https://www.npr.org/sections/thesalt/2016/08/19/490499715/artisanal-food-waste-can-you-turn-scraps-into-premium-products?t=1647189845260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Siril Alm</dc:creator>
  <cp:keywords/>
  <dc:description/>
  <cp:lastModifiedBy>Siril Alm</cp:lastModifiedBy>
  <cp:revision>18</cp:revision>
  <dcterms:created xsi:type="dcterms:W3CDTF">2022-03-18T11:46:00Z</dcterms:created>
  <dcterms:modified xsi:type="dcterms:W3CDTF">2022-03-22T11:41:00Z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0x0101003E04E1D17F89924FB6964AE26B018642</vt:lpwstr>
  </property>
</Properties>
</file>