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66E" w:rsidRPr="006A7C49" w:rsidRDefault="001406E7" w:rsidP="00920107">
      <w:pPr>
        <w:spacing w:line="480" w:lineRule="auto"/>
        <w:jc w:val="both"/>
        <w:rPr>
          <w:rFonts w:ascii="Times New Roman" w:hAnsi="Times New Roman"/>
          <w:sz w:val="24"/>
          <w:szCs w:val="24"/>
          <w:lang w:val="en-IE"/>
        </w:rPr>
      </w:pPr>
      <w:bookmarkStart w:id="0" w:name="_GoBack"/>
      <w:bookmarkEnd w:id="0"/>
      <w:r w:rsidRPr="006A7C49">
        <w:rPr>
          <w:rFonts w:ascii="Times New Roman" w:hAnsi="Times New Roman"/>
          <w:b/>
          <w:sz w:val="28"/>
          <w:szCs w:val="28"/>
        </w:rPr>
        <w:t>Molecular diversity of the equine c</w:t>
      </w:r>
      <w:r w:rsidR="0079571E" w:rsidRPr="006A7C49">
        <w:rPr>
          <w:rFonts w:ascii="Times New Roman" w:hAnsi="Times New Roman"/>
          <w:b/>
          <w:sz w:val="28"/>
          <w:szCs w:val="28"/>
        </w:rPr>
        <w:t>ae</w:t>
      </w:r>
      <w:r w:rsidRPr="006A7C49">
        <w:rPr>
          <w:rFonts w:ascii="Times New Roman" w:hAnsi="Times New Roman"/>
          <w:b/>
          <w:sz w:val="28"/>
          <w:szCs w:val="28"/>
        </w:rPr>
        <w:t>c</w:t>
      </w:r>
      <w:r w:rsidR="0079571E" w:rsidRPr="006A7C49">
        <w:rPr>
          <w:rFonts w:ascii="Times New Roman" w:hAnsi="Times New Roman"/>
          <w:b/>
          <w:sz w:val="28"/>
          <w:szCs w:val="28"/>
        </w:rPr>
        <w:t>al</w:t>
      </w:r>
      <w:r w:rsidRPr="006A7C49">
        <w:rPr>
          <w:rFonts w:ascii="Times New Roman" w:hAnsi="Times New Roman"/>
          <w:b/>
          <w:sz w:val="28"/>
          <w:szCs w:val="28"/>
        </w:rPr>
        <w:t xml:space="preserve"> micr</w:t>
      </w:r>
      <w:r w:rsidR="007C6B0D" w:rsidRPr="006A7C49">
        <w:rPr>
          <w:rFonts w:ascii="Times New Roman" w:hAnsi="Times New Roman"/>
          <w:b/>
          <w:sz w:val="28"/>
          <w:szCs w:val="28"/>
        </w:rPr>
        <w:t>obiota</w:t>
      </w:r>
      <w:r w:rsidRPr="006A7C49">
        <w:rPr>
          <w:rFonts w:ascii="Times New Roman" w:hAnsi="Times New Roman"/>
          <w:b/>
          <w:sz w:val="28"/>
          <w:szCs w:val="28"/>
        </w:rPr>
        <w:t xml:space="preserve"> and its correlation to </w:t>
      </w:r>
      <w:r w:rsidR="0079571E" w:rsidRPr="006A7C49">
        <w:rPr>
          <w:rFonts w:ascii="Times New Roman" w:hAnsi="Times New Roman"/>
          <w:b/>
          <w:sz w:val="28"/>
          <w:szCs w:val="28"/>
        </w:rPr>
        <w:t xml:space="preserve">postprandial </w:t>
      </w:r>
      <w:r w:rsidRPr="006A7C49">
        <w:rPr>
          <w:rFonts w:ascii="Times New Roman" w:hAnsi="Times New Roman"/>
          <w:b/>
          <w:sz w:val="28"/>
          <w:szCs w:val="28"/>
        </w:rPr>
        <w:t>fermentation metabolites: a preliminary approach</w:t>
      </w:r>
    </w:p>
    <w:p w:rsidR="004A519E" w:rsidRPr="00131DE4" w:rsidRDefault="004A519E" w:rsidP="00920107">
      <w:pPr>
        <w:spacing w:line="480" w:lineRule="auto"/>
        <w:jc w:val="both"/>
        <w:rPr>
          <w:rFonts w:ascii="Times New Roman" w:hAnsi="Times New Roman"/>
          <w:sz w:val="24"/>
          <w:szCs w:val="24"/>
          <w:lang w:val="en-GB"/>
        </w:rPr>
      </w:pPr>
      <w:r w:rsidRPr="00131DE4">
        <w:rPr>
          <w:rFonts w:ascii="Times New Roman" w:hAnsi="Times New Roman"/>
          <w:sz w:val="24"/>
          <w:szCs w:val="24"/>
          <w:lang w:val="en-GB"/>
        </w:rPr>
        <w:t xml:space="preserve">Running Title: </w:t>
      </w:r>
      <w:r w:rsidRPr="00131DE4">
        <w:rPr>
          <w:rFonts w:ascii="Times New Roman" w:hAnsi="Times New Roman"/>
          <w:sz w:val="24"/>
          <w:szCs w:val="24"/>
        </w:rPr>
        <w:t>Short-term dynamics in equine caecal microbiota</w:t>
      </w:r>
    </w:p>
    <w:p w:rsidR="00A74447" w:rsidRPr="00333705" w:rsidRDefault="0037366F" w:rsidP="00920107">
      <w:pPr>
        <w:spacing w:line="480" w:lineRule="auto"/>
        <w:jc w:val="both"/>
        <w:outlineLvl w:val="0"/>
        <w:rPr>
          <w:rFonts w:ascii="Times New Roman" w:hAnsi="Times New Roman"/>
          <w:sz w:val="24"/>
          <w:szCs w:val="24"/>
          <w:lang w:val="en-GB"/>
        </w:rPr>
      </w:pPr>
      <w:r w:rsidRPr="00333705">
        <w:rPr>
          <w:rFonts w:ascii="Times New Roman" w:hAnsi="Times New Roman"/>
          <w:sz w:val="24"/>
          <w:szCs w:val="24"/>
          <w:lang w:val="en-GB"/>
        </w:rPr>
        <w:t>Hansen, N.C.K.</w:t>
      </w:r>
      <w:r w:rsidRPr="00333705">
        <w:rPr>
          <w:rFonts w:ascii="Times New Roman" w:hAnsi="Times New Roman"/>
          <w:sz w:val="24"/>
          <w:szCs w:val="24"/>
          <w:vertAlign w:val="superscript"/>
          <w:lang w:val="en-GB"/>
        </w:rPr>
        <w:t>1</w:t>
      </w:r>
      <w:r w:rsidRPr="00333705">
        <w:rPr>
          <w:rFonts w:ascii="Times New Roman" w:hAnsi="Times New Roman"/>
          <w:sz w:val="24"/>
          <w:szCs w:val="24"/>
          <w:lang w:val="en-GB"/>
        </w:rPr>
        <w:t xml:space="preserve">, </w:t>
      </w:r>
      <w:r w:rsidR="00333705" w:rsidRPr="00333705">
        <w:rPr>
          <w:rFonts w:ascii="Times New Roman" w:hAnsi="Times New Roman"/>
          <w:sz w:val="24"/>
          <w:szCs w:val="24"/>
          <w:lang w:val="sv-SE"/>
        </w:rPr>
        <w:t>Mydland, L.T.</w:t>
      </w:r>
      <w:r w:rsidR="00333705" w:rsidRPr="00333705">
        <w:rPr>
          <w:rFonts w:ascii="Times New Roman" w:hAnsi="Times New Roman"/>
          <w:vertAlign w:val="superscript"/>
          <w:lang w:val="sv-SE"/>
        </w:rPr>
        <w:t>1</w:t>
      </w:r>
      <w:r w:rsidR="00F019C9" w:rsidRPr="003D5E9D">
        <w:rPr>
          <w:rFonts w:ascii="Times New Roman" w:hAnsi="Times New Roman"/>
          <w:lang w:val="sv-SE"/>
        </w:rPr>
        <w:t xml:space="preserve">, </w:t>
      </w:r>
      <w:r w:rsidRPr="00333705">
        <w:rPr>
          <w:rFonts w:ascii="Times New Roman" w:hAnsi="Times New Roman"/>
          <w:sz w:val="24"/>
          <w:szCs w:val="24"/>
          <w:lang w:val="en-GB"/>
        </w:rPr>
        <w:t>Næsset, J.A.</w:t>
      </w:r>
      <w:r w:rsidRPr="00333705">
        <w:rPr>
          <w:rFonts w:ascii="Times New Roman" w:hAnsi="Times New Roman"/>
          <w:sz w:val="24"/>
          <w:szCs w:val="24"/>
          <w:vertAlign w:val="superscript"/>
          <w:lang w:val="en-GB"/>
        </w:rPr>
        <w:t>1</w:t>
      </w:r>
      <w:r w:rsidRPr="00333705">
        <w:rPr>
          <w:rFonts w:ascii="Times New Roman" w:hAnsi="Times New Roman"/>
          <w:sz w:val="24"/>
          <w:szCs w:val="24"/>
          <w:lang w:val="en-GB"/>
        </w:rPr>
        <w:t>,</w:t>
      </w:r>
      <w:r w:rsidR="001F6C17">
        <w:rPr>
          <w:rFonts w:ascii="Times New Roman" w:hAnsi="Times New Roman"/>
          <w:sz w:val="24"/>
          <w:szCs w:val="24"/>
          <w:lang w:val="en-GB"/>
        </w:rPr>
        <w:t xml:space="preserve"> </w:t>
      </w:r>
      <w:r w:rsidRPr="00333705">
        <w:rPr>
          <w:rFonts w:ascii="Times New Roman" w:hAnsi="Times New Roman"/>
          <w:sz w:val="24"/>
          <w:szCs w:val="24"/>
          <w:lang w:val="en-GB"/>
        </w:rPr>
        <w:t>Austbø, D.</w:t>
      </w:r>
      <w:r w:rsidRPr="00333705">
        <w:rPr>
          <w:rFonts w:ascii="Times New Roman" w:hAnsi="Times New Roman"/>
          <w:sz w:val="24"/>
          <w:szCs w:val="24"/>
          <w:vertAlign w:val="superscript"/>
          <w:lang w:val="en-GB"/>
        </w:rPr>
        <w:t>1</w:t>
      </w:r>
      <w:r w:rsidRPr="00333705">
        <w:rPr>
          <w:rFonts w:ascii="Times New Roman" w:hAnsi="Times New Roman"/>
          <w:sz w:val="24"/>
          <w:szCs w:val="24"/>
          <w:lang w:val="en-GB"/>
        </w:rPr>
        <w:t>, Måge, I.</w:t>
      </w:r>
      <w:r w:rsidR="008D5311">
        <w:rPr>
          <w:rFonts w:ascii="Times New Roman" w:hAnsi="Times New Roman"/>
          <w:sz w:val="24"/>
          <w:szCs w:val="24"/>
          <w:vertAlign w:val="superscript"/>
          <w:lang w:val="en-GB"/>
        </w:rPr>
        <w:t>3</w:t>
      </w:r>
      <w:r w:rsidR="008D5311" w:rsidRPr="00333705">
        <w:rPr>
          <w:rFonts w:ascii="Times New Roman" w:hAnsi="Times New Roman"/>
          <w:sz w:val="24"/>
          <w:szCs w:val="24"/>
          <w:lang w:val="en-GB"/>
        </w:rPr>
        <w:t xml:space="preserve"> </w:t>
      </w:r>
      <w:r w:rsidRPr="00333705">
        <w:rPr>
          <w:rFonts w:ascii="Times New Roman" w:hAnsi="Times New Roman"/>
          <w:sz w:val="24"/>
          <w:szCs w:val="24"/>
          <w:lang w:val="en-GB"/>
        </w:rPr>
        <w:t>and Rudi, K.</w:t>
      </w:r>
      <w:r w:rsidRPr="00333705">
        <w:rPr>
          <w:rFonts w:ascii="Times New Roman" w:hAnsi="Times New Roman"/>
          <w:sz w:val="24"/>
          <w:szCs w:val="24"/>
          <w:vertAlign w:val="superscript"/>
          <w:lang w:val="en-GB"/>
        </w:rPr>
        <w:t>2</w:t>
      </w:r>
    </w:p>
    <w:p w:rsidR="00A74447" w:rsidRPr="00333705" w:rsidRDefault="00A74447" w:rsidP="00920107">
      <w:pPr>
        <w:spacing w:line="480" w:lineRule="auto"/>
        <w:jc w:val="both"/>
        <w:rPr>
          <w:rFonts w:ascii="Times New Roman" w:hAnsi="Times New Roman"/>
          <w:sz w:val="24"/>
          <w:szCs w:val="24"/>
          <w:lang w:val="en-GB"/>
        </w:rPr>
      </w:pPr>
    </w:p>
    <w:p w:rsidR="00A74447" w:rsidRPr="00131DE4" w:rsidRDefault="00A74447" w:rsidP="00920107">
      <w:pPr>
        <w:spacing w:line="480" w:lineRule="auto"/>
        <w:jc w:val="both"/>
        <w:rPr>
          <w:rFonts w:ascii="Times New Roman" w:hAnsi="Times New Roman"/>
          <w:i/>
          <w:sz w:val="24"/>
          <w:szCs w:val="24"/>
          <w:lang w:val="en-GB"/>
        </w:rPr>
      </w:pPr>
      <w:r w:rsidRPr="00131DE4">
        <w:rPr>
          <w:rFonts w:ascii="Times New Roman" w:hAnsi="Times New Roman"/>
          <w:i/>
          <w:sz w:val="24"/>
          <w:szCs w:val="24"/>
          <w:vertAlign w:val="superscript"/>
          <w:lang w:val="en-GB"/>
        </w:rPr>
        <w:t xml:space="preserve">1 </w:t>
      </w:r>
      <w:r w:rsidRPr="00131DE4">
        <w:rPr>
          <w:rFonts w:ascii="Times New Roman" w:hAnsi="Times New Roman"/>
          <w:i/>
          <w:sz w:val="24"/>
          <w:szCs w:val="24"/>
          <w:lang w:val="en-GB"/>
        </w:rPr>
        <w:t>Department of Animal and Aquacultural Sciences,</w:t>
      </w:r>
      <w:r w:rsidRPr="00131DE4">
        <w:rPr>
          <w:rFonts w:ascii="Times New Roman" w:hAnsi="Times New Roman"/>
          <w:i/>
          <w:color w:val="000000"/>
          <w:sz w:val="24"/>
          <w:szCs w:val="24"/>
          <w:lang w:val="en-GB"/>
        </w:rPr>
        <w:t xml:space="preserve"> Norwegian University of Life Sciences</w:t>
      </w:r>
      <w:r w:rsidRPr="00131DE4">
        <w:rPr>
          <w:rFonts w:ascii="Times New Roman" w:hAnsi="Times New Roman"/>
          <w:i/>
          <w:sz w:val="24"/>
          <w:szCs w:val="24"/>
          <w:lang w:val="en-GB"/>
        </w:rPr>
        <w:t xml:space="preserve">, Norway; </w:t>
      </w:r>
      <w:r w:rsidRPr="00131DE4">
        <w:rPr>
          <w:rFonts w:ascii="Times New Roman" w:hAnsi="Times New Roman"/>
          <w:i/>
          <w:sz w:val="24"/>
          <w:szCs w:val="24"/>
          <w:vertAlign w:val="superscript"/>
          <w:lang w:val="en-GB"/>
        </w:rPr>
        <w:t xml:space="preserve">2 </w:t>
      </w:r>
      <w:r w:rsidRPr="00131DE4">
        <w:rPr>
          <w:rFonts w:ascii="Times New Roman" w:hAnsi="Times New Roman"/>
          <w:i/>
          <w:sz w:val="24"/>
          <w:szCs w:val="24"/>
          <w:lang w:val="en-GB"/>
        </w:rPr>
        <w:t>Department of Chemistry, Biotechnology and Foo</w:t>
      </w:r>
      <w:r w:rsidR="008378FB">
        <w:rPr>
          <w:rFonts w:ascii="Times New Roman" w:hAnsi="Times New Roman"/>
          <w:i/>
          <w:sz w:val="24"/>
          <w:szCs w:val="24"/>
          <w:lang w:val="en-GB"/>
        </w:rPr>
        <w:t>d</w:t>
      </w:r>
      <w:r w:rsidRPr="00131DE4">
        <w:rPr>
          <w:rFonts w:ascii="Times New Roman" w:hAnsi="Times New Roman"/>
          <w:i/>
          <w:sz w:val="24"/>
          <w:szCs w:val="24"/>
          <w:lang w:val="en-GB"/>
        </w:rPr>
        <w:t>,</w:t>
      </w:r>
      <w:r w:rsidRPr="00131DE4">
        <w:rPr>
          <w:rFonts w:ascii="Times New Roman" w:hAnsi="Times New Roman"/>
          <w:i/>
          <w:color w:val="000000"/>
          <w:sz w:val="24"/>
          <w:szCs w:val="24"/>
          <w:lang w:val="en-GB"/>
        </w:rPr>
        <w:t xml:space="preserve"> Norwegian University of Life Sciences</w:t>
      </w:r>
      <w:r w:rsidRPr="00131DE4">
        <w:rPr>
          <w:rFonts w:ascii="Times New Roman" w:hAnsi="Times New Roman"/>
          <w:i/>
          <w:sz w:val="24"/>
          <w:szCs w:val="24"/>
          <w:lang w:val="en-GB"/>
        </w:rPr>
        <w:t>, Norwa</w:t>
      </w:r>
      <w:r w:rsidR="000D11F5">
        <w:rPr>
          <w:rFonts w:ascii="Times New Roman" w:hAnsi="Times New Roman"/>
          <w:i/>
          <w:sz w:val="24"/>
          <w:szCs w:val="24"/>
          <w:lang w:val="en-GB"/>
        </w:rPr>
        <w:t xml:space="preserve">y; </w:t>
      </w:r>
      <w:r w:rsidR="000D11F5" w:rsidRPr="008D5311">
        <w:rPr>
          <w:rFonts w:ascii="Times New Roman" w:hAnsi="Times New Roman"/>
          <w:i/>
          <w:sz w:val="24"/>
          <w:szCs w:val="24"/>
          <w:vertAlign w:val="superscript"/>
          <w:lang w:val="en-GB"/>
        </w:rPr>
        <w:t>3</w:t>
      </w:r>
      <w:r w:rsidR="00333705">
        <w:rPr>
          <w:rFonts w:ascii="Times New Roman" w:hAnsi="Times New Roman"/>
          <w:i/>
          <w:sz w:val="24"/>
          <w:szCs w:val="24"/>
          <w:vertAlign w:val="superscript"/>
          <w:lang w:val="en-GB"/>
        </w:rPr>
        <w:t xml:space="preserve">, </w:t>
      </w:r>
      <w:r w:rsidRPr="00131DE4">
        <w:rPr>
          <w:rFonts w:ascii="Times New Roman" w:hAnsi="Times New Roman"/>
          <w:i/>
          <w:sz w:val="24"/>
          <w:szCs w:val="24"/>
          <w:lang w:val="en-GB"/>
        </w:rPr>
        <w:t>Nofima, The Norwegian Institute of Food, Fisheries and Aquaculture Research, Norway</w:t>
      </w:r>
    </w:p>
    <w:p w:rsidR="00A74447" w:rsidRPr="00131DE4" w:rsidRDefault="00A74447" w:rsidP="00920107">
      <w:pPr>
        <w:spacing w:line="480" w:lineRule="auto"/>
        <w:jc w:val="both"/>
        <w:rPr>
          <w:rFonts w:ascii="Times New Roman" w:hAnsi="Times New Roman"/>
          <w:sz w:val="24"/>
          <w:szCs w:val="24"/>
          <w:lang w:val="en-GB"/>
        </w:rPr>
      </w:pPr>
    </w:p>
    <w:p w:rsidR="00A74447" w:rsidRPr="00131DE4" w:rsidRDefault="00A74447" w:rsidP="00920107">
      <w:pPr>
        <w:spacing w:line="480" w:lineRule="auto"/>
        <w:jc w:val="both"/>
        <w:rPr>
          <w:rFonts w:ascii="Times New Roman" w:hAnsi="Times New Roman"/>
          <w:sz w:val="24"/>
          <w:szCs w:val="24"/>
          <w:lang w:val="en-GB"/>
        </w:rPr>
      </w:pPr>
      <w:r w:rsidRPr="00131DE4">
        <w:rPr>
          <w:rFonts w:ascii="Times New Roman" w:hAnsi="Times New Roman"/>
          <w:sz w:val="24"/>
          <w:szCs w:val="24"/>
          <w:lang w:val="en-GB"/>
        </w:rPr>
        <w:t xml:space="preserve">*Corresponding </w:t>
      </w:r>
      <w:r w:rsidRPr="00E35243">
        <w:rPr>
          <w:rFonts w:ascii="Times New Roman" w:hAnsi="Times New Roman"/>
          <w:sz w:val="24"/>
          <w:szCs w:val="24"/>
          <w:lang w:val="en-GB"/>
        </w:rPr>
        <w:t xml:space="preserve">author. E-mail: </w:t>
      </w:r>
      <w:hyperlink r:id="rId8" w:history="1">
        <w:r w:rsidR="00E35243" w:rsidRPr="00E35243">
          <w:rPr>
            <w:rStyle w:val="Hyperkobling"/>
            <w:rFonts w:ascii="Times New Roman" w:hAnsi="Times New Roman"/>
            <w:sz w:val="24"/>
            <w:szCs w:val="24"/>
          </w:rPr>
          <w:t>Knut.rudi@umb.no</w:t>
        </w:r>
      </w:hyperlink>
      <w:r w:rsidR="00E35243">
        <w:t xml:space="preserve"> </w:t>
      </w:r>
    </w:p>
    <w:p w:rsidR="004A519E" w:rsidRPr="00131DE4" w:rsidRDefault="004A519E" w:rsidP="00920107">
      <w:pPr>
        <w:spacing w:line="480" w:lineRule="auto"/>
        <w:jc w:val="both"/>
        <w:rPr>
          <w:rFonts w:ascii="Times New Roman" w:hAnsi="Times New Roman"/>
          <w:sz w:val="24"/>
          <w:szCs w:val="24"/>
          <w:lang w:val="en-GB"/>
        </w:rPr>
      </w:pPr>
    </w:p>
    <w:p w:rsidR="004A519E" w:rsidRPr="00131DE4" w:rsidRDefault="004A519E" w:rsidP="00920107">
      <w:pPr>
        <w:spacing w:line="480" w:lineRule="auto"/>
        <w:jc w:val="both"/>
        <w:rPr>
          <w:rFonts w:ascii="Times New Roman" w:hAnsi="Times New Roman"/>
          <w:sz w:val="24"/>
          <w:szCs w:val="24"/>
          <w:lang w:val="en-GB"/>
        </w:rPr>
      </w:pPr>
    </w:p>
    <w:p w:rsidR="004A519E" w:rsidRPr="00131DE4" w:rsidRDefault="004A519E" w:rsidP="00920107">
      <w:pPr>
        <w:spacing w:line="480" w:lineRule="auto"/>
        <w:jc w:val="both"/>
        <w:rPr>
          <w:rFonts w:ascii="Times New Roman" w:hAnsi="Times New Roman"/>
          <w:sz w:val="24"/>
          <w:szCs w:val="24"/>
          <w:lang w:val="en-GB"/>
        </w:rPr>
      </w:pPr>
    </w:p>
    <w:p w:rsidR="004A519E" w:rsidRPr="00131DE4" w:rsidRDefault="004A519E" w:rsidP="00920107">
      <w:pPr>
        <w:spacing w:line="480" w:lineRule="auto"/>
        <w:jc w:val="both"/>
        <w:rPr>
          <w:rFonts w:ascii="Times New Roman" w:hAnsi="Times New Roman"/>
          <w:sz w:val="24"/>
          <w:szCs w:val="24"/>
          <w:lang w:val="en-GB"/>
        </w:rPr>
      </w:pPr>
    </w:p>
    <w:p w:rsidR="00DF0702" w:rsidRDefault="004A519E" w:rsidP="00920107">
      <w:pPr>
        <w:spacing w:line="480" w:lineRule="auto"/>
        <w:jc w:val="both"/>
        <w:rPr>
          <w:rFonts w:ascii="Times New Roman" w:hAnsi="Times New Roman"/>
          <w:b/>
          <w:sz w:val="24"/>
          <w:szCs w:val="24"/>
          <w:lang w:val="en-GB"/>
        </w:rPr>
      </w:pPr>
      <w:r w:rsidRPr="00131DE4">
        <w:rPr>
          <w:rFonts w:ascii="Times New Roman" w:hAnsi="Times New Roman"/>
          <w:sz w:val="24"/>
          <w:szCs w:val="24"/>
          <w:lang w:val="en-GB"/>
        </w:rPr>
        <w:t xml:space="preserve">Key words: 16S </w:t>
      </w:r>
      <w:r w:rsidR="007B418A" w:rsidRPr="00131DE4">
        <w:rPr>
          <w:rFonts w:ascii="Times New Roman" w:hAnsi="Times New Roman"/>
          <w:sz w:val="24"/>
          <w:szCs w:val="24"/>
          <w:lang w:val="en-GB"/>
        </w:rPr>
        <w:t>r</w:t>
      </w:r>
      <w:r w:rsidR="005005DD">
        <w:rPr>
          <w:rFonts w:ascii="Times New Roman" w:hAnsi="Times New Roman"/>
          <w:sz w:val="24"/>
          <w:szCs w:val="24"/>
          <w:lang w:val="en-GB"/>
        </w:rPr>
        <w:t>D</w:t>
      </w:r>
      <w:r w:rsidR="007B418A" w:rsidRPr="00131DE4">
        <w:rPr>
          <w:rFonts w:ascii="Times New Roman" w:hAnsi="Times New Roman"/>
          <w:sz w:val="24"/>
          <w:szCs w:val="24"/>
          <w:lang w:val="en-GB"/>
        </w:rPr>
        <w:t>NA,</w:t>
      </w:r>
      <w:r w:rsidRPr="00131DE4">
        <w:rPr>
          <w:rFonts w:ascii="Times New Roman" w:hAnsi="Times New Roman"/>
          <w:sz w:val="24"/>
          <w:szCs w:val="24"/>
          <w:lang w:val="en-GB"/>
        </w:rPr>
        <w:t xml:space="preserve"> </w:t>
      </w:r>
      <w:r w:rsidR="00181737">
        <w:rPr>
          <w:rFonts w:ascii="Times New Roman" w:hAnsi="Times New Roman"/>
          <w:sz w:val="24"/>
          <w:szCs w:val="24"/>
          <w:lang w:val="en-GB"/>
        </w:rPr>
        <w:t xml:space="preserve">caecal </w:t>
      </w:r>
      <w:r w:rsidR="005005DD">
        <w:rPr>
          <w:rFonts w:ascii="Times New Roman" w:hAnsi="Times New Roman"/>
          <w:sz w:val="24"/>
          <w:szCs w:val="24"/>
          <w:lang w:val="en-GB"/>
        </w:rPr>
        <w:t xml:space="preserve">postprandial dynamics, </w:t>
      </w:r>
      <w:r w:rsidRPr="00131DE4">
        <w:rPr>
          <w:rFonts w:ascii="Times New Roman" w:hAnsi="Times New Roman"/>
          <w:sz w:val="24"/>
          <w:szCs w:val="24"/>
          <w:lang w:val="en-GB"/>
        </w:rPr>
        <w:t xml:space="preserve">microbiota, </w:t>
      </w:r>
      <w:r w:rsidR="005005DD" w:rsidRPr="005005DD">
        <w:rPr>
          <w:rFonts w:ascii="Times New Roman" w:hAnsi="Times New Roman"/>
          <w:sz w:val="24"/>
          <w:szCs w:val="24"/>
          <w:lang w:val="en-GB"/>
        </w:rPr>
        <w:t>volatile fatty acids (VFA</w:t>
      </w:r>
      <w:r w:rsidR="005005DD">
        <w:rPr>
          <w:rFonts w:ascii="Times New Roman" w:hAnsi="Times New Roman"/>
          <w:sz w:val="24"/>
          <w:szCs w:val="24"/>
          <w:lang w:val="en-GB"/>
        </w:rPr>
        <w:t>)</w:t>
      </w:r>
      <w:r w:rsidRPr="00131DE4">
        <w:rPr>
          <w:rFonts w:ascii="Times New Roman" w:hAnsi="Times New Roman"/>
          <w:sz w:val="24"/>
          <w:szCs w:val="24"/>
          <w:lang w:val="en-GB"/>
        </w:rPr>
        <w:t>, equine</w:t>
      </w:r>
      <w:r w:rsidR="00083B64" w:rsidRPr="00131DE4">
        <w:rPr>
          <w:rFonts w:ascii="Times New Roman" w:hAnsi="Times New Roman"/>
          <w:b/>
          <w:sz w:val="24"/>
          <w:szCs w:val="24"/>
          <w:lang w:val="en-GB"/>
        </w:rPr>
        <w:br w:type="page"/>
      </w:r>
    </w:p>
    <w:p w:rsidR="004A519E" w:rsidRPr="00131DE4" w:rsidRDefault="004A519E" w:rsidP="00920107">
      <w:pPr>
        <w:spacing w:before="240" w:line="480" w:lineRule="auto"/>
        <w:jc w:val="both"/>
        <w:rPr>
          <w:rFonts w:ascii="Times New Roman" w:hAnsi="Times New Roman"/>
          <w:b/>
          <w:sz w:val="24"/>
          <w:szCs w:val="24"/>
          <w:lang w:val="en-GB"/>
        </w:rPr>
      </w:pPr>
      <w:r w:rsidRPr="00131DE4">
        <w:rPr>
          <w:rFonts w:ascii="Times New Roman" w:hAnsi="Times New Roman"/>
          <w:b/>
          <w:sz w:val="24"/>
          <w:szCs w:val="24"/>
          <w:lang w:val="en-GB"/>
        </w:rPr>
        <w:lastRenderedPageBreak/>
        <w:t>Abstract</w:t>
      </w:r>
      <w:bookmarkStart w:id="1" w:name="OLE_LINK3"/>
    </w:p>
    <w:bookmarkEnd w:id="1"/>
    <w:p w:rsidR="003F7B5F" w:rsidRPr="00131DE4" w:rsidRDefault="003F7B5F" w:rsidP="003F7B5F">
      <w:pPr>
        <w:spacing w:line="480" w:lineRule="auto"/>
        <w:jc w:val="both"/>
        <w:rPr>
          <w:rFonts w:ascii="Times New Roman" w:hAnsi="Times New Roman"/>
          <w:sz w:val="24"/>
          <w:szCs w:val="24"/>
        </w:rPr>
      </w:pPr>
      <w:r w:rsidRPr="00131DE4">
        <w:rPr>
          <w:rFonts w:ascii="Times New Roman" w:hAnsi="Times New Roman"/>
          <w:b/>
          <w:sz w:val="24"/>
          <w:szCs w:val="24"/>
        </w:rPr>
        <w:t>Aim:</w:t>
      </w:r>
      <w:r w:rsidRPr="00E62E38">
        <w:rPr>
          <w:rFonts w:ascii="Times New Roman" w:hAnsi="Times New Roman"/>
          <w:sz w:val="24"/>
          <w:szCs w:val="24"/>
        </w:rPr>
        <w:t xml:space="preserve"> In this work we address </w:t>
      </w:r>
      <w:r w:rsidRPr="00131DE4">
        <w:rPr>
          <w:rFonts w:ascii="Times New Roman" w:hAnsi="Times New Roman"/>
          <w:sz w:val="24"/>
          <w:szCs w:val="24"/>
        </w:rPr>
        <w:t xml:space="preserve">the short-term </w:t>
      </w:r>
      <w:r>
        <w:rPr>
          <w:rFonts w:ascii="Times New Roman" w:hAnsi="Times New Roman"/>
          <w:sz w:val="24"/>
          <w:szCs w:val="24"/>
        </w:rPr>
        <w:t xml:space="preserve">postprandial </w:t>
      </w:r>
      <w:r w:rsidRPr="00131DE4">
        <w:rPr>
          <w:rFonts w:ascii="Times New Roman" w:hAnsi="Times New Roman"/>
          <w:sz w:val="24"/>
          <w:szCs w:val="24"/>
        </w:rPr>
        <w:t xml:space="preserve">dynamic </w:t>
      </w:r>
      <w:r>
        <w:rPr>
          <w:rFonts w:ascii="Times New Roman" w:hAnsi="Times New Roman"/>
          <w:sz w:val="24"/>
          <w:szCs w:val="24"/>
        </w:rPr>
        <w:t>changes in</w:t>
      </w:r>
      <w:r w:rsidRPr="00131DE4">
        <w:rPr>
          <w:rFonts w:ascii="Times New Roman" w:hAnsi="Times New Roman"/>
          <w:sz w:val="24"/>
          <w:szCs w:val="24"/>
        </w:rPr>
        <w:t xml:space="preserve"> the equine </w:t>
      </w:r>
      <w:r>
        <w:rPr>
          <w:rFonts w:ascii="Times New Roman" w:hAnsi="Times New Roman"/>
          <w:sz w:val="24"/>
          <w:szCs w:val="24"/>
        </w:rPr>
        <w:t>caecal</w:t>
      </w:r>
      <w:r w:rsidRPr="00131DE4">
        <w:rPr>
          <w:rFonts w:ascii="Times New Roman" w:hAnsi="Times New Roman"/>
          <w:sz w:val="24"/>
          <w:szCs w:val="24"/>
        </w:rPr>
        <w:t xml:space="preserve"> microbial composition</w:t>
      </w:r>
      <w:r>
        <w:rPr>
          <w:rFonts w:ascii="Times New Roman" w:hAnsi="Times New Roman"/>
          <w:sz w:val="24"/>
          <w:szCs w:val="24"/>
        </w:rPr>
        <w:t xml:space="preserve"> and the microbial fermentation metabolites in the caecum</w:t>
      </w:r>
      <w:r w:rsidRPr="00131DE4">
        <w:rPr>
          <w:rFonts w:ascii="Times New Roman" w:hAnsi="Times New Roman"/>
          <w:sz w:val="24"/>
          <w:szCs w:val="24"/>
        </w:rPr>
        <w:t xml:space="preserve">. </w:t>
      </w:r>
    </w:p>
    <w:p w:rsidR="003F7B5F" w:rsidRDefault="003F7B5F" w:rsidP="003F7B5F">
      <w:pPr>
        <w:spacing w:line="480" w:lineRule="auto"/>
        <w:jc w:val="both"/>
        <w:rPr>
          <w:rFonts w:ascii="Times New Roman" w:hAnsi="Times New Roman"/>
          <w:sz w:val="24"/>
          <w:szCs w:val="24"/>
        </w:rPr>
      </w:pPr>
      <w:r w:rsidRPr="00131DE4">
        <w:rPr>
          <w:rFonts w:ascii="Times New Roman" w:hAnsi="Times New Roman"/>
          <w:b/>
          <w:sz w:val="24"/>
          <w:szCs w:val="24"/>
        </w:rPr>
        <w:t xml:space="preserve">Methods and Results: </w:t>
      </w:r>
      <w:r w:rsidRPr="00131DE4">
        <w:rPr>
          <w:rFonts w:ascii="Times New Roman" w:hAnsi="Times New Roman"/>
          <w:sz w:val="24"/>
          <w:szCs w:val="24"/>
        </w:rPr>
        <w:t>Samples were collected every half hour for 8.5 hours post</w:t>
      </w:r>
      <w:r>
        <w:rPr>
          <w:rFonts w:ascii="Times New Roman" w:hAnsi="Times New Roman"/>
          <w:sz w:val="24"/>
          <w:szCs w:val="24"/>
        </w:rPr>
        <w:t xml:space="preserve"> </w:t>
      </w:r>
      <w:r w:rsidRPr="00131DE4">
        <w:rPr>
          <w:rFonts w:ascii="Times New Roman" w:hAnsi="Times New Roman"/>
          <w:sz w:val="24"/>
          <w:szCs w:val="24"/>
        </w:rPr>
        <w:t xml:space="preserve">feeding from two </w:t>
      </w:r>
      <w:r>
        <w:rPr>
          <w:rFonts w:ascii="Times New Roman" w:hAnsi="Times New Roman"/>
          <w:sz w:val="24"/>
          <w:szCs w:val="24"/>
        </w:rPr>
        <w:t>horses at</w:t>
      </w:r>
      <w:r w:rsidRPr="00131DE4">
        <w:rPr>
          <w:rFonts w:ascii="Times New Roman" w:hAnsi="Times New Roman"/>
          <w:sz w:val="24"/>
          <w:szCs w:val="24"/>
        </w:rPr>
        <w:t xml:space="preserve"> 2 </w:t>
      </w:r>
      <w:r>
        <w:rPr>
          <w:rFonts w:ascii="Times New Roman" w:hAnsi="Times New Roman"/>
          <w:sz w:val="24"/>
          <w:szCs w:val="24"/>
        </w:rPr>
        <w:t xml:space="preserve">consecutive </w:t>
      </w:r>
      <w:r w:rsidRPr="00131DE4">
        <w:rPr>
          <w:rFonts w:ascii="Times New Roman" w:hAnsi="Times New Roman"/>
          <w:sz w:val="24"/>
          <w:szCs w:val="24"/>
        </w:rPr>
        <w:t>days. The caecal content</w:t>
      </w:r>
      <w:r>
        <w:rPr>
          <w:rFonts w:ascii="Times New Roman" w:hAnsi="Times New Roman"/>
          <w:sz w:val="24"/>
          <w:szCs w:val="24"/>
        </w:rPr>
        <w:t xml:space="preserve"> </w:t>
      </w:r>
      <w:r w:rsidRPr="00131DE4">
        <w:rPr>
          <w:rFonts w:ascii="Times New Roman" w:hAnsi="Times New Roman"/>
          <w:sz w:val="24"/>
          <w:szCs w:val="24"/>
        </w:rPr>
        <w:t>of volatile fatty acids (VFAs)</w:t>
      </w:r>
      <w:r>
        <w:rPr>
          <w:rFonts w:ascii="Times New Roman" w:hAnsi="Times New Roman"/>
          <w:sz w:val="24"/>
          <w:szCs w:val="24"/>
        </w:rPr>
        <w:t>,</w:t>
      </w:r>
      <w:r w:rsidRPr="00131DE4">
        <w:rPr>
          <w:rFonts w:ascii="Times New Roman" w:hAnsi="Times New Roman"/>
          <w:sz w:val="24"/>
          <w:szCs w:val="24"/>
        </w:rPr>
        <w:t xml:space="preserve"> lactate</w:t>
      </w:r>
      <w:r>
        <w:rPr>
          <w:rFonts w:ascii="Times New Roman" w:hAnsi="Times New Roman"/>
          <w:sz w:val="24"/>
          <w:szCs w:val="24"/>
        </w:rPr>
        <w:t xml:space="preserve"> and ammonia (NH</w:t>
      </w:r>
      <w:r w:rsidRPr="00A01111">
        <w:rPr>
          <w:rFonts w:ascii="Times New Roman" w:hAnsi="Times New Roman"/>
          <w:sz w:val="24"/>
          <w:szCs w:val="24"/>
          <w:vertAlign w:val="subscript"/>
        </w:rPr>
        <w:t>3</w:t>
      </w:r>
      <w:r>
        <w:rPr>
          <w:rFonts w:ascii="Times New Roman" w:hAnsi="Times New Roman"/>
          <w:sz w:val="24"/>
          <w:szCs w:val="24"/>
        </w:rPr>
        <w:t>N)</w:t>
      </w:r>
      <w:r w:rsidRPr="00131DE4">
        <w:rPr>
          <w:rFonts w:ascii="Times New Roman" w:hAnsi="Times New Roman"/>
          <w:sz w:val="24"/>
          <w:szCs w:val="24"/>
        </w:rPr>
        <w:t>, as well as micro</w:t>
      </w:r>
      <w:r>
        <w:rPr>
          <w:rFonts w:ascii="Times New Roman" w:hAnsi="Times New Roman"/>
          <w:sz w:val="24"/>
          <w:szCs w:val="24"/>
        </w:rPr>
        <w:t>biota composition and</w:t>
      </w:r>
      <w:r w:rsidRPr="00131DE4">
        <w:rPr>
          <w:rFonts w:ascii="Times New Roman" w:hAnsi="Times New Roman"/>
          <w:sz w:val="24"/>
          <w:szCs w:val="24"/>
        </w:rPr>
        <w:t xml:space="preserve"> pH </w:t>
      </w:r>
      <w:r>
        <w:rPr>
          <w:rFonts w:ascii="Times New Roman" w:hAnsi="Times New Roman"/>
          <w:sz w:val="24"/>
          <w:szCs w:val="24"/>
        </w:rPr>
        <w:t>were analyzed</w:t>
      </w:r>
      <w:r w:rsidRPr="00131DE4">
        <w:rPr>
          <w:rFonts w:ascii="Times New Roman" w:hAnsi="Times New Roman"/>
          <w:sz w:val="24"/>
          <w:szCs w:val="24"/>
        </w:rPr>
        <w:t>. Mixed Sangers sequences generated from universal PCR-</w:t>
      </w:r>
      <w:r>
        <w:rPr>
          <w:rFonts w:ascii="Times New Roman" w:hAnsi="Times New Roman"/>
          <w:sz w:val="24"/>
          <w:szCs w:val="24"/>
        </w:rPr>
        <w:t xml:space="preserve">amplified 16S rRNA gene </w:t>
      </w:r>
      <w:r w:rsidRPr="00131DE4">
        <w:rPr>
          <w:rFonts w:ascii="Times New Roman" w:hAnsi="Times New Roman"/>
          <w:sz w:val="24"/>
          <w:szCs w:val="24"/>
        </w:rPr>
        <w:t xml:space="preserve">were used to </w:t>
      </w:r>
      <w:r>
        <w:rPr>
          <w:rFonts w:ascii="Times New Roman" w:hAnsi="Times New Roman"/>
          <w:sz w:val="24"/>
          <w:szCs w:val="24"/>
        </w:rPr>
        <w:t>analyze</w:t>
      </w:r>
      <w:r w:rsidRPr="00131DE4">
        <w:rPr>
          <w:rFonts w:ascii="Times New Roman" w:hAnsi="Times New Roman"/>
          <w:sz w:val="24"/>
          <w:szCs w:val="24"/>
        </w:rPr>
        <w:t xml:space="preserve"> the microbiota</w:t>
      </w:r>
      <w:r>
        <w:rPr>
          <w:rFonts w:ascii="Times New Roman" w:hAnsi="Times New Roman"/>
          <w:sz w:val="24"/>
          <w:szCs w:val="24"/>
        </w:rPr>
        <w:t xml:space="preserve"> composition</w:t>
      </w:r>
      <w:r w:rsidRPr="00131DE4">
        <w:rPr>
          <w:rFonts w:ascii="Times New Roman" w:hAnsi="Times New Roman"/>
          <w:sz w:val="24"/>
          <w:szCs w:val="24"/>
        </w:rPr>
        <w:t>. Three main phylogroups were identified</w:t>
      </w:r>
      <w:r>
        <w:rPr>
          <w:rFonts w:ascii="Times New Roman" w:hAnsi="Times New Roman"/>
          <w:sz w:val="24"/>
          <w:szCs w:val="24"/>
        </w:rPr>
        <w:t xml:space="preserve"> and </w:t>
      </w:r>
      <w:r w:rsidRPr="00131DE4">
        <w:rPr>
          <w:rFonts w:ascii="Times New Roman" w:hAnsi="Times New Roman"/>
          <w:sz w:val="24"/>
          <w:szCs w:val="24"/>
        </w:rPr>
        <w:t>classif</w:t>
      </w:r>
      <w:r>
        <w:rPr>
          <w:rFonts w:ascii="Times New Roman" w:hAnsi="Times New Roman"/>
          <w:sz w:val="24"/>
          <w:szCs w:val="24"/>
        </w:rPr>
        <w:t>ied</w:t>
      </w:r>
      <w:r w:rsidRPr="00131DE4">
        <w:rPr>
          <w:rFonts w:ascii="Times New Roman" w:hAnsi="Times New Roman"/>
          <w:sz w:val="24"/>
          <w:szCs w:val="24"/>
        </w:rPr>
        <w:t xml:space="preserve"> as Clostridium cluster XIVa, Clostridium cluster III and lactic acid bacteria (LAB). </w:t>
      </w:r>
      <w:r>
        <w:rPr>
          <w:rFonts w:ascii="Times New Roman" w:hAnsi="Times New Roman"/>
          <w:sz w:val="24"/>
          <w:szCs w:val="24"/>
        </w:rPr>
        <w:t xml:space="preserve">Furthermore, </w:t>
      </w:r>
      <w:r w:rsidRPr="00131DE4">
        <w:rPr>
          <w:rFonts w:ascii="Times New Roman" w:hAnsi="Times New Roman"/>
          <w:sz w:val="24"/>
          <w:szCs w:val="24"/>
        </w:rPr>
        <w:t xml:space="preserve">we found </w:t>
      </w:r>
      <w:r>
        <w:rPr>
          <w:rFonts w:ascii="Times New Roman" w:hAnsi="Times New Roman"/>
          <w:sz w:val="24"/>
          <w:szCs w:val="24"/>
        </w:rPr>
        <w:t xml:space="preserve">that the composition of the caecal microbiota </w:t>
      </w:r>
      <w:r w:rsidRPr="00131DE4">
        <w:rPr>
          <w:rFonts w:ascii="Times New Roman" w:hAnsi="Times New Roman"/>
          <w:sz w:val="24"/>
          <w:szCs w:val="24"/>
        </w:rPr>
        <w:t>w</w:t>
      </w:r>
      <w:r>
        <w:rPr>
          <w:rFonts w:ascii="Times New Roman" w:hAnsi="Times New Roman"/>
          <w:sz w:val="24"/>
          <w:szCs w:val="24"/>
        </w:rPr>
        <w:t>as</w:t>
      </w:r>
      <w:r w:rsidRPr="00131DE4">
        <w:rPr>
          <w:rFonts w:ascii="Times New Roman" w:hAnsi="Times New Roman"/>
          <w:sz w:val="24"/>
          <w:szCs w:val="24"/>
        </w:rPr>
        <w:t xml:space="preserve"> closely associated with </w:t>
      </w:r>
      <w:r>
        <w:rPr>
          <w:rFonts w:ascii="Times New Roman" w:hAnsi="Times New Roman"/>
          <w:sz w:val="24"/>
          <w:szCs w:val="24"/>
        </w:rPr>
        <w:t xml:space="preserve">the </w:t>
      </w:r>
      <w:r w:rsidRPr="00131DE4">
        <w:rPr>
          <w:rFonts w:ascii="Times New Roman" w:hAnsi="Times New Roman"/>
          <w:sz w:val="24"/>
          <w:szCs w:val="24"/>
        </w:rPr>
        <w:t>VFA</w:t>
      </w:r>
      <w:r>
        <w:rPr>
          <w:rFonts w:ascii="Times New Roman" w:hAnsi="Times New Roman"/>
          <w:sz w:val="24"/>
          <w:szCs w:val="24"/>
        </w:rPr>
        <w:t xml:space="preserve"> profile.</w:t>
      </w:r>
      <w:r w:rsidRPr="00131DE4">
        <w:rPr>
          <w:rFonts w:ascii="Times New Roman" w:hAnsi="Times New Roman"/>
          <w:sz w:val="24"/>
          <w:szCs w:val="24"/>
        </w:rPr>
        <w:t xml:space="preserve"> </w:t>
      </w:r>
    </w:p>
    <w:p w:rsidR="003F7B5F" w:rsidRPr="007F238C" w:rsidRDefault="003F7B5F" w:rsidP="003F7B5F">
      <w:pPr>
        <w:spacing w:line="480" w:lineRule="auto"/>
        <w:jc w:val="both"/>
        <w:rPr>
          <w:rFonts w:ascii="Times New Roman" w:hAnsi="Times New Roman"/>
          <w:sz w:val="24"/>
          <w:szCs w:val="24"/>
        </w:rPr>
      </w:pPr>
      <w:r>
        <w:rPr>
          <w:rFonts w:ascii="Times New Roman" w:hAnsi="Times New Roman"/>
          <w:b/>
          <w:sz w:val="24"/>
          <w:szCs w:val="24"/>
        </w:rPr>
        <w:t xml:space="preserve">Conclusion: </w:t>
      </w:r>
      <w:r w:rsidRPr="008F1E28">
        <w:rPr>
          <w:rFonts w:ascii="Times New Roman" w:hAnsi="Times New Roman"/>
          <w:sz w:val="24"/>
          <w:szCs w:val="24"/>
        </w:rPr>
        <w:t>O</w:t>
      </w:r>
      <w:r w:rsidRPr="007F238C">
        <w:rPr>
          <w:rFonts w:ascii="Times New Roman" w:hAnsi="Times New Roman"/>
          <w:sz w:val="24"/>
          <w:szCs w:val="24"/>
        </w:rPr>
        <w:t>ur main findings were that short-term microbial fluctuations occur in healthy hindgut fermenting horses as a response to feed intake.</w:t>
      </w:r>
    </w:p>
    <w:p w:rsidR="003F7B5F" w:rsidRDefault="003F7B5F" w:rsidP="00920107">
      <w:pPr>
        <w:spacing w:after="0" w:line="240" w:lineRule="auto"/>
        <w:jc w:val="both"/>
        <w:rPr>
          <w:rFonts w:ascii="Times New Roman" w:hAnsi="Times New Roman"/>
          <w:b/>
          <w:sz w:val="24"/>
          <w:szCs w:val="24"/>
        </w:rPr>
      </w:pPr>
    </w:p>
    <w:p w:rsidR="003F7B5F" w:rsidRDefault="003F7B5F" w:rsidP="00920107">
      <w:pPr>
        <w:spacing w:after="0" w:line="240" w:lineRule="auto"/>
        <w:jc w:val="both"/>
        <w:rPr>
          <w:rFonts w:ascii="Times New Roman" w:hAnsi="Times New Roman"/>
          <w:b/>
          <w:sz w:val="24"/>
          <w:szCs w:val="24"/>
        </w:rPr>
      </w:pPr>
    </w:p>
    <w:p w:rsidR="003F7B5F" w:rsidRDefault="003F7B5F" w:rsidP="00920107">
      <w:pPr>
        <w:spacing w:after="0" w:line="240" w:lineRule="auto"/>
        <w:jc w:val="both"/>
        <w:rPr>
          <w:rFonts w:ascii="Times New Roman" w:hAnsi="Times New Roman"/>
          <w:b/>
          <w:sz w:val="24"/>
          <w:szCs w:val="24"/>
        </w:rPr>
      </w:pPr>
    </w:p>
    <w:p w:rsidR="003F7B5F" w:rsidRDefault="003F7B5F" w:rsidP="00920107">
      <w:pPr>
        <w:spacing w:after="0" w:line="240" w:lineRule="auto"/>
        <w:jc w:val="both"/>
        <w:rPr>
          <w:rFonts w:ascii="Times New Roman" w:hAnsi="Times New Roman"/>
          <w:b/>
          <w:sz w:val="24"/>
          <w:szCs w:val="24"/>
        </w:rPr>
      </w:pPr>
    </w:p>
    <w:p w:rsidR="003F7B5F" w:rsidRDefault="003F7B5F" w:rsidP="00920107">
      <w:pPr>
        <w:spacing w:after="0" w:line="240" w:lineRule="auto"/>
        <w:jc w:val="both"/>
        <w:rPr>
          <w:rFonts w:ascii="Times New Roman" w:hAnsi="Times New Roman"/>
          <w:b/>
          <w:sz w:val="24"/>
          <w:szCs w:val="24"/>
        </w:rPr>
      </w:pPr>
    </w:p>
    <w:p w:rsidR="003F7B5F" w:rsidRDefault="003F7B5F" w:rsidP="00920107">
      <w:pPr>
        <w:spacing w:after="0" w:line="240" w:lineRule="auto"/>
        <w:jc w:val="both"/>
        <w:rPr>
          <w:rFonts w:ascii="Times New Roman" w:hAnsi="Times New Roman"/>
          <w:b/>
          <w:sz w:val="24"/>
          <w:szCs w:val="24"/>
        </w:rPr>
      </w:pPr>
    </w:p>
    <w:p w:rsidR="003F7B5F" w:rsidRDefault="003F7B5F" w:rsidP="00920107">
      <w:pPr>
        <w:spacing w:after="0" w:line="240" w:lineRule="auto"/>
        <w:jc w:val="both"/>
        <w:rPr>
          <w:rFonts w:ascii="Times New Roman" w:hAnsi="Times New Roman"/>
          <w:b/>
          <w:sz w:val="24"/>
          <w:szCs w:val="24"/>
        </w:rPr>
      </w:pPr>
    </w:p>
    <w:p w:rsidR="00740D3B" w:rsidRDefault="00740D3B" w:rsidP="00920107">
      <w:pPr>
        <w:spacing w:after="0" w:line="240" w:lineRule="auto"/>
        <w:jc w:val="both"/>
        <w:rPr>
          <w:rFonts w:ascii="Times New Roman" w:hAnsi="Times New Roman"/>
          <w:b/>
          <w:sz w:val="24"/>
          <w:szCs w:val="24"/>
        </w:rPr>
      </w:pPr>
    </w:p>
    <w:p w:rsidR="00D537A4" w:rsidRDefault="00D537A4" w:rsidP="00920107">
      <w:pPr>
        <w:spacing w:after="0" w:line="240" w:lineRule="auto"/>
        <w:jc w:val="both"/>
        <w:rPr>
          <w:rFonts w:ascii="Times New Roman" w:hAnsi="Times New Roman"/>
          <w:b/>
          <w:sz w:val="24"/>
          <w:szCs w:val="24"/>
        </w:rPr>
      </w:pPr>
      <w:r>
        <w:rPr>
          <w:rFonts w:ascii="Times New Roman" w:hAnsi="Times New Roman"/>
          <w:b/>
          <w:sz w:val="24"/>
          <w:szCs w:val="24"/>
        </w:rPr>
        <w:br w:type="page"/>
      </w:r>
    </w:p>
    <w:p w:rsidR="004A519E" w:rsidRPr="00E62E38" w:rsidRDefault="004A519E" w:rsidP="00920107">
      <w:pPr>
        <w:autoSpaceDE w:val="0"/>
        <w:autoSpaceDN w:val="0"/>
        <w:adjustRightInd w:val="0"/>
        <w:spacing w:before="100" w:beforeAutospacing="1" w:after="0" w:line="480" w:lineRule="auto"/>
        <w:jc w:val="both"/>
        <w:rPr>
          <w:rFonts w:ascii="Times New Roman" w:hAnsi="Times New Roman"/>
          <w:b/>
          <w:sz w:val="28"/>
          <w:szCs w:val="28"/>
        </w:rPr>
      </w:pPr>
      <w:r w:rsidRPr="00E62E38">
        <w:rPr>
          <w:rFonts w:ascii="Times New Roman" w:hAnsi="Times New Roman"/>
          <w:b/>
          <w:sz w:val="28"/>
          <w:szCs w:val="28"/>
        </w:rPr>
        <w:lastRenderedPageBreak/>
        <w:t>Introduction</w:t>
      </w:r>
    </w:p>
    <w:p w:rsidR="001E647B" w:rsidRDefault="00533EF5" w:rsidP="00D63EC8">
      <w:pPr>
        <w:spacing w:before="100" w:beforeAutospacing="1" w:after="0" w:line="480" w:lineRule="auto"/>
        <w:jc w:val="both"/>
        <w:rPr>
          <w:rFonts w:ascii="Times New Roman" w:hAnsi="Times New Roman"/>
          <w:sz w:val="24"/>
          <w:szCs w:val="24"/>
        </w:rPr>
      </w:pPr>
      <w:r>
        <w:rPr>
          <w:rFonts w:ascii="Times New Roman" w:hAnsi="Times New Roman"/>
          <w:sz w:val="24"/>
          <w:szCs w:val="24"/>
        </w:rPr>
        <w:t>To be able to utilize</w:t>
      </w:r>
      <w:r w:rsidR="004A519E" w:rsidRPr="00131DE4">
        <w:rPr>
          <w:rFonts w:ascii="Times New Roman" w:hAnsi="Times New Roman"/>
          <w:sz w:val="24"/>
          <w:szCs w:val="24"/>
        </w:rPr>
        <w:t xml:space="preserve"> a wide variety of diets, mammals have developed different strategies involving physical adjustments and development of a mutualistic relation</w:t>
      </w:r>
      <w:r w:rsidR="00383345" w:rsidRPr="00131DE4">
        <w:rPr>
          <w:rFonts w:ascii="Times New Roman" w:hAnsi="Times New Roman"/>
          <w:sz w:val="24"/>
          <w:szCs w:val="24"/>
        </w:rPr>
        <w:t>ship</w:t>
      </w:r>
      <w:r w:rsidR="004A519E" w:rsidRPr="00131DE4">
        <w:rPr>
          <w:rFonts w:ascii="Times New Roman" w:hAnsi="Times New Roman"/>
          <w:sz w:val="24"/>
          <w:szCs w:val="24"/>
        </w:rPr>
        <w:t xml:space="preserve"> with their </w:t>
      </w:r>
      <w:r w:rsidR="00383345" w:rsidRPr="00131DE4">
        <w:rPr>
          <w:rFonts w:ascii="Times New Roman" w:hAnsi="Times New Roman"/>
          <w:sz w:val="24"/>
          <w:szCs w:val="24"/>
        </w:rPr>
        <w:t>gastrointestinal</w:t>
      </w:r>
      <w:r w:rsidR="004A519E" w:rsidRPr="00131DE4">
        <w:rPr>
          <w:rFonts w:ascii="Times New Roman" w:hAnsi="Times New Roman"/>
          <w:sz w:val="24"/>
          <w:szCs w:val="24"/>
        </w:rPr>
        <w:t xml:space="preserve"> (GI) microbiota </w:t>
      </w:r>
      <w:r w:rsidR="00F019C9" w:rsidRPr="00131DE4">
        <w:rPr>
          <w:rFonts w:ascii="Times New Roman" w:hAnsi="Times New Roman"/>
          <w:sz w:val="24"/>
          <w:szCs w:val="24"/>
        </w:rPr>
        <w:fldChar w:fldCharType="begin">
          <w:fldData xml:space="preserve">PEVuZE5vdGU+PENpdGU+PEF1dGhvcj5NYWNraWU8L0F1dGhvcj48WWVhcj4yMDAyPC9ZZWFyPjxS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</w:fldData>
        </w:fldChar>
      </w:r>
      <w:r w:rsidR="00DA5B56">
        <w:rPr>
          <w:rFonts w:ascii="Times New Roman" w:hAnsi="Times New Roman"/>
          <w:sz w:val="24"/>
          <w:szCs w:val="24"/>
        </w:rPr>
        <w:instrText xml:space="preserve"> ADDIN EN.CITE </w:instrText>
      </w:r>
      <w:r w:rsidR="00DA5B56">
        <w:rPr>
          <w:rFonts w:ascii="Times New Roman" w:hAnsi="Times New Roman"/>
          <w:sz w:val="24"/>
          <w:szCs w:val="24"/>
        </w:rPr>
        <w:fldChar w:fldCharType="begin">
          <w:fldData xml:space="preserve">PEVuZE5vdGU+PENpdGU+PEF1dGhvcj5NYWNraWU8L0F1dGhvcj48WWVhcj4yMDAyPC9ZZWFyPjxS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</w:fldData>
        </w:fldChar>
      </w:r>
      <w:r w:rsidR="00DA5B56">
        <w:rPr>
          <w:rFonts w:ascii="Times New Roman" w:hAnsi="Times New Roman"/>
          <w:sz w:val="24"/>
          <w:szCs w:val="24"/>
        </w:rPr>
        <w:instrText xml:space="preserve"> ADDIN EN.CITE.DATA </w:instrText>
      </w:r>
      <w:r w:rsidR="00DA5B56">
        <w:rPr>
          <w:rFonts w:ascii="Times New Roman" w:hAnsi="Times New Roman"/>
          <w:sz w:val="24"/>
          <w:szCs w:val="24"/>
        </w:rPr>
      </w:r>
      <w:r w:rsidR="00DA5B56">
        <w:rPr>
          <w:rFonts w:ascii="Times New Roman" w:hAnsi="Times New Roman"/>
          <w:sz w:val="24"/>
          <w:szCs w:val="24"/>
        </w:rPr>
        <w:fldChar w:fldCharType="end"/>
      </w:r>
      <w:r w:rsidR="00F019C9" w:rsidRPr="00131DE4">
        <w:rPr>
          <w:rFonts w:ascii="Times New Roman" w:hAnsi="Times New Roman"/>
          <w:sz w:val="24"/>
          <w:szCs w:val="24"/>
        </w:rPr>
      </w:r>
      <w:r w:rsidR="00F019C9" w:rsidRPr="00131DE4">
        <w:rPr>
          <w:rFonts w:ascii="Times New Roman" w:hAnsi="Times New Roman"/>
          <w:sz w:val="24"/>
          <w:szCs w:val="24"/>
        </w:rPr>
        <w:fldChar w:fldCharType="separate"/>
      </w:r>
      <w:r w:rsidR="00DA5B56">
        <w:rPr>
          <w:rFonts w:ascii="Times New Roman" w:hAnsi="Times New Roman"/>
          <w:noProof/>
          <w:sz w:val="24"/>
          <w:szCs w:val="24"/>
        </w:rPr>
        <w:t>(</w:t>
      </w:r>
      <w:hyperlink w:anchor="_ENREF_13" w:tooltip="Ley, 2008 #701" w:history="1">
        <w:r w:rsidR="00576F56">
          <w:rPr>
            <w:rFonts w:ascii="Times New Roman" w:hAnsi="Times New Roman"/>
            <w:noProof/>
            <w:sz w:val="24"/>
            <w:szCs w:val="24"/>
          </w:rPr>
          <w:t>Ley et al. 2008</w:t>
        </w:r>
      </w:hyperlink>
      <w:r w:rsidR="00DA5B56">
        <w:rPr>
          <w:rFonts w:ascii="Times New Roman" w:hAnsi="Times New Roman"/>
          <w:noProof/>
          <w:sz w:val="24"/>
          <w:szCs w:val="24"/>
        </w:rPr>
        <w:t xml:space="preserve">, </w:t>
      </w:r>
      <w:hyperlink w:anchor="_ENREF_14" w:tooltip="Mackie, 2002 #688" w:history="1">
        <w:r w:rsidR="00576F56">
          <w:rPr>
            <w:rFonts w:ascii="Times New Roman" w:hAnsi="Times New Roman"/>
            <w:noProof/>
            <w:sz w:val="24"/>
            <w:szCs w:val="24"/>
          </w:rPr>
          <w:t>Mackie 2002</w:t>
        </w:r>
      </w:hyperlink>
      <w:r w:rsidR="00DA5B56">
        <w:rPr>
          <w:rFonts w:ascii="Times New Roman" w:hAnsi="Times New Roman"/>
          <w:noProof/>
          <w:sz w:val="24"/>
          <w:szCs w:val="24"/>
        </w:rPr>
        <w:t>)</w:t>
      </w:r>
      <w:r w:rsidR="00F019C9" w:rsidRPr="00131DE4">
        <w:rPr>
          <w:rFonts w:ascii="Times New Roman" w:hAnsi="Times New Roman"/>
          <w:sz w:val="24"/>
          <w:szCs w:val="24"/>
        </w:rPr>
        <w:fldChar w:fldCharType="end"/>
      </w:r>
      <w:r w:rsidR="004A519E" w:rsidRPr="00131DE4">
        <w:rPr>
          <w:rFonts w:ascii="Times New Roman" w:hAnsi="Times New Roman"/>
          <w:sz w:val="24"/>
          <w:szCs w:val="24"/>
        </w:rPr>
        <w:t xml:space="preserve">. While ruminants have developed an enlarged foregut for fermentation, </w:t>
      </w:r>
      <w:r w:rsidR="009F619D">
        <w:rPr>
          <w:rFonts w:ascii="Times New Roman" w:hAnsi="Times New Roman"/>
          <w:sz w:val="24"/>
          <w:szCs w:val="24"/>
        </w:rPr>
        <w:t xml:space="preserve">equines </w:t>
      </w:r>
      <w:r w:rsidR="004A519E" w:rsidRPr="00131DE4">
        <w:rPr>
          <w:rFonts w:ascii="Times New Roman" w:hAnsi="Times New Roman"/>
          <w:sz w:val="24"/>
          <w:szCs w:val="24"/>
        </w:rPr>
        <w:t>rely on hindgut fermentation. Generally</w:t>
      </w:r>
      <w:r w:rsidR="001212C4" w:rsidRPr="00131DE4">
        <w:rPr>
          <w:rFonts w:ascii="Times New Roman" w:hAnsi="Times New Roman"/>
          <w:sz w:val="24"/>
          <w:szCs w:val="24"/>
        </w:rPr>
        <w:t>,</w:t>
      </w:r>
      <w:r w:rsidR="004A519E" w:rsidRPr="00131DE4">
        <w:rPr>
          <w:rFonts w:ascii="Times New Roman" w:hAnsi="Times New Roman"/>
          <w:sz w:val="24"/>
          <w:szCs w:val="24"/>
        </w:rPr>
        <w:t xml:space="preserve"> gastrointestinal fermentation </w:t>
      </w:r>
      <w:r w:rsidR="001212C4" w:rsidRPr="00131DE4">
        <w:rPr>
          <w:rFonts w:ascii="Times New Roman" w:hAnsi="Times New Roman"/>
          <w:sz w:val="24"/>
          <w:szCs w:val="24"/>
        </w:rPr>
        <w:t>is of</w:t>
      </w:r>
      <w:r w:rsidR="004A519E" w:rsidRPr="00131DE4">
        <w:rPr>
          <w:rFonts w:ascii="Times New Roman" w:hAnsi="Times New Roman"/>
          <w:sz w:val="24"/>
          <w:szCs w:val="24"/>
        </w:rPr>
        <w:t xml:space="preserve"> high importance for </w:t>
      </w:r>
      <w:r w:rsidR="009F619D">
        <w:rPr>
          <w:rFonts w:ascii="Times New Roman" w:hAnsi="Times New Roman"/>
          <w:sz w:val="24"/>
          <w:szCs w:val="24"/>
        </w:rPr>
        <w:t xml:space="preserve">equine </w:t>
      </w:r>
      <w:r w:rsidR="004A519E" w:rsidRPr="00131DE4">
        <w:rPr>
          <w:rFonts w:ascii="Times New Roman" w:hAnsi="Times New Roman"/>
          <w:sz w:val="24"/>
          <w:szCs w:val="24"/>
        </w:rPr>
        <w:t xml:space="preserve">digestion and health, </w:t>
      </w:r>
      <w:r w:rsidR="001212C4" w:rsidRPr="00131DE4">
        <w:rPr>
          <w:rFonts w:ascii="Times New Roman" w:hAnsi="Times New Roman"/>
          <w:sz w:val="24"/>
          <w:szCs w:val="24"/>
        </w:rPr>
        <w:t>yet</w:t>
      </w:r>
      <w:r w:rsidR="004A519E" w:rsidRPr="00131DE4">
        <w:rPr>
          <w:rFonts w:ascii="Times New Roman" w:hAnsi="Times New Roman"/>
          <w:sz w:val="24"/>
          <w:szCs w:val="24"/>
        </w:rPr>
        <w:t xml:space="preserve"> </w:t>
      </w:r>
      <w:r w:rsidR="00383345" w:rsidRPr="00131DE4">
        <w:rPr>
          <w:rFonts w:ascii="Times New Roman" w:hAnsi="Times New Roman"/>
          <w:sz w:val="24"/>
          <w:szCs w:val="24"/>
        </w:rPr>
        <w:t xml:space="preserve">excessive </w:t>
      </w:r>
      <w:r w:rsidR="009F619D">
        <w:rPr>
          <w:rFonts w:ascii="Times New Roman" w:hAnsi="Times New Roman"/>
          <w:sz w:val="24"/>
          <w:szCs w:val="24"/>
        </w:rPr>
        <w:t xml:space="preserve">hindgut </w:t>
      </w:r>
      <w:r w:rsidR="004A519E" w:rsidRPr="00131DE4">
        <w:rPr>
          <w:rFonts w:ascii="Times New Roman" w:hAnsi="Times New Roman"/>
          <w:sz w:val="24"/>
          <w:szCs w:val="24"/>
        </w:rPr>
        <w:t xml:space="preserve">fermentation may lead to an adverse acidotic state </w:t>
      </w:r>
      <w:r w:rsidR="008E073F">
        <w:rPr>
          <w:rFonts w:ascii="Times New Roman" w:hAnsi="Times New Roman"/>
          <w:noProof/>
          <w:sz w:val="24"/>
          <w:szCs w:val="24"/>
        </w:rPr>
        <w:t>(</w:t>
      </w:r>
      <w:r w:rsidR="00AE63FC" w:rsidRPr="00131DE4">
        <w:rPr>
          <w:rFonts w:ascii="Times New Roman" w:hAnsi="Times New Roman"/>
          <w:sz w:val="24"/>
          <w:szCs w:val="24"/>
        </w:rPr>
        <w:fldChar w:fldCharType="begin">
          <w:fldData xml:space="preserve">PEVuZE5vdGU+PENpdGU+PEF1dGhvcj5kZSBGb21iZWxsZTwvQXV0aG9yPjxZZWFyPjIwMDE8L1ll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</w:fldData>
        </w:fldChar>
      </w:r>
      <w:r w:rsidR="00576F56">
        <w:rPr>
          <w:rFonts w:ascii="Times New Roman" w:hAnsi="Times New Roman"/>
          <w:sz w:val="24"/>
          <w:szCs w:val="24"/>
        </w:rPr>
        <w:instrText xml:space="preserve"> ADDIN EN.CITE </w:instrText>
      </w:r>
      <w:r w:rsidR="00576F56">
        <w:rPr>
          <w:rFonts w:ascii="Times New Roman" w:hAnsi="Times New Roman"/>
          <w:sz w:val="24"/>
          <w:szCs w:val="24"/>
        </w:rPr>
        <w:fldChar w:fldCharType="begin">
          <w:fldData xml:space="preserve">PEVuZE5vdGU+PENpdGU+PEF1dGhvcj5kZSBGb21iZWxsZTwvQXV0aG9yPjxZZWFyPjIwMDE8L1ll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</w:fldData>
        </w:fldChar>
      </w:r>
      <w:r w:rsidR="00576F56">
        <w:rPr>
          <w:rFonts w:ascii="Times New Roman" w:hAnsi="Times New Roman"/>
          <w:sz w:val="24"/>
          <w:szCs w:val="24"/>
        </w:rPr>
        <w:instrText xml:space="preserve"> ADDIN EN.CITE.DATA </w:instrText>
      </w:r>
      <w:r w:rsidR="00576F56">
        <w:rPr>
          <w:rFonts w:ascii="Times New Roman" w:hAnsi="Times New Roman"/>
          <w:sz w:val="24"/>
          <w:szCs w:val="24"/>
        </w:rPr>
      </w:r>
      <w:r w:rsidR="00576F56">
        <w:rPr>
          <w:rFonts w:ascii="Times New Roman" w:hAnsi="Times New Roman"/>
          <w:sz w:val="24"/>
          <w:szCs w:val="24"/>
        </w:rPr>
        <w:fldChar w:fldCharType="end"/>
      </w:r>
      <w:r w:rsidR="00AE63FC" w:rsidRPr="00131DE4">
        <w:rPr>
          <w:rFonts w:ascii="Times New Roman" w:hAnsi="Times New Roman"/>
          <w:sz w:val="24"/>
          <w:szCs w:val="24"/>
        </w:rPr>
      </w:r>
      <w:r w:rsidR="00AE63FC" w:rsidRPr="00131DE4">
        <w:rPr>
          <w:rFonts w:ascii="Times New Roman" w:hAnsi="Times New Roman"/>
          <w:sz w:val="24"/>
          <w:szCs w:val="24"/>
        </w:rPr>
        <w:fldChar w:fldCharType="separate"/>
      </w:r>
      <w:r w:rsidR="00576F56">
        <w:rPr>
          <w:rFonts w:ascii="Times New Roman" w:hAnsi="Times New Roman"/>
          <w:noProof/>
          <w:sz w:val="24"/>
          <w:szCs w:val="24"/>
        </w:rPr>
        <w:t>(</w:t>
      </w:r>
      <w:hyperlink w:anchor="_ENREF_7" w:tooltip="de Fombelle, 2001 #670" w:history="1">
        <w:r w:rsidR="00576F56">
          <w:rPr>
            <w:rFonts w:ascii="Times New Roman" w:hAnsi="Times New Roman"/>
            <w:noProof/>
            <w:sz w:val="24"/>
            <w:szCs w:val="24"/>
          </w:rPr>
          <w:t>de Fombelle et al. 2001</w:t>
        </w:r>
      </w:hyperlink>
      <w:r w:rsidR="00576F56">
        <w:rPr>
          <w:rFonts w:ascii="Times New Roman" w:hAnsi="Times New Roman"/>
          <w:noProof/>
          <w:sz w:val="24"/>
          <w:szCs w:val="24"/>
        </w:rPr>
        <w:t xml:space="preserve">, </w:t>
      </w:r>
      <w:hyperlink w:anchor="_ENREF_12" w:tooltip="Jeejeebhoy, 2002 #704" w:history="1">
        <w:r w:rsidR="00576F56">
          <w:rPr>
            <w:rFonts w:ascii="Times New Roman" w:hAnsi="Times New Roman"/>
            <w:noProof/>
            <w:sz w:val="24"/>
            <w:szCs w:val="24"/>
          </w:rPr>
          <w:t>Jeejeebhoy 2002</w:t>
        </w:r>
      </w:hyperlink>
      <w:r w:rsidR="00576F56">
        <w:rPr>
          <w:rFonts w:ascii="Times New Roman" w:hAnsi="Times New Roman"/>
          <w:noProof/>
          <w:sz w:val="24"/>
          <w:szCs w:val="24"/>
        </w:rPr>
        <w:t>)</w:t>
      </w:r>
      <w:r w:rsidR="00AE63FC" w:rsidRPr="00131DE4">
        <w:rPr>
          <w:rFonts w:ascii="Times New Roman" w:hAnsi="Times New Roman"/>
          <w:sz w:val="24"/>
          <w:szCs w:val="24"/>
        </w:rPr>
        <w:fldChar w:fldCharType="end"/>
      </w:r>
      <w:r w:rsidR="006A7C49">
        <w:rPr>
          <w:rFonts w:ascii="Times New Roman" w:hAnsi="Times New Roman"/>
          <w:sz w:val="24"/>
          <w:szCs w:val="24"/>
        </w:rPr>
        <w:t>).</w:t>
      </w:r>
      <w:r w:rsidR="00D63EC8">
        <w:rPr>
          <w:rFonts w:ascii="Times New Roman" w:hAnsi="Times New Roman"/>
          <w:sz w:val="24"/>
          <w:szCs w:val="24"/>
        </w:rPr>
        <w:t xml:space="preserve"> </w:t>
      </w:r>
    </w:p>
    <w:p w:rsidR="00B75C61" w:rsidRDefault="004A519E" w:rsidP="00D63EC8">
      <w:pPr>
        <w:spacing w:before="100" w:beforeAutospacing="1" w:after="0" w:line="480" w:lineRule="auto"/>
        <w:jc w:val="both"/>
        <w:rPr>
          <w:rFonts w:ascii="Times New Roman" w:hAnsi="Times New Roman"/>
          <w:sz w:val="24"/>
          <w:szCs w:val="24"/>
        </w:rPr>
      </w:pPr>
      <w:r w:rsidRPr="00131DE4">
        <w:rPr>
          <w:rFonts w:ascii="Times New Roman" w:hAnsi="Times New Roman"/>
          <w:sz w:val="24"/>
          <w:szCs w:val="24"/>
        </w:rPr>
        <w:t xml:space="preserve">Our knowledge about the normal short-term fluctuations in the </w:t>
      </w:r>
      <w:r w:rsidR="008D2EBB">
        <w:rPr>
          <w:rFonts w:ascii="Times New Roman" w:hAnsi="Times New Roman"/>
          <w:sz w:val="24"/>
          <w:szCs w:val="24"/>
        </w:rPr>
        <w:t xml:space="preserve">equine </w:t>
      </w:r>
      <w:r w:rsidRPr="00131DE4">
        <w:rPr>
          <w:rFonts w:ascii="Times New Roman" w:hAnsi="Times New Roman"/>
          <w:sz w:val="24"/>
          <w:szCs w:val="24"/>
        </w:rPr>
        <w:t>gut microbiota as a response to feeding</w:t>
      </w:r>
      <w:r w:rsidR="00E020C5">
        <w:rPr>
          <w:rFonts w:ascii="Times New Roman" w:hAnsi="Times New Roman"/>
          <w:sz w:val="24"/>
          <w:szCs w:val="24"/>
        </w:rPr>
        <w:t xml:space="preserve"> </w:t>
      </w:r>
      <w:r w:rsidRPr="00131DE4">
        <w:rPr>
          <w:rFonts w:ascii="Times New Roman" w:hAnsi="Times New Roman"/>
          <w:sz w:val="24"/>
          <w:szCs w:val="24"/>
        </w:rPr>
        <w:t xml:space="preserve">is currently </w:t>
      </w:r>
      <w:r w:rsidRPr="00CA3F47">
        <w:rPr>
          <w:rFonts w:ascii="Times New Roman" w:hAnsi="Times New Roman"/>
          <w:sz w:val="24"/>
          <w:szCs w:val="24"/>
        </w:rPr>
        <w:t xml:space="preserve">superficial. </w:t>
      </w:r>
      <w:r w:rsidR="00CA3F47" w:rsidRPr="00131DE4">
        <w:rPr>
          <w:rFonts w:ascii="Times New Roman" w:hAnsi="Times New Roman"/>
          <w:sz w:val="24"/>
          <w:szCs w:val="24"/>
        </w:rPr>
        <w:t>This is mainly due to the complexity of the GI microbiota and technical obstacles in measuring and evaluating bacterial</w:t>
      </w:r>
      <w:r w:rsidR="008243CF">
        <w:rPr>
          <w:rFonts w:ascii="Times New Roman" w:hAnsi="Times New Roman"/>
          <w:sz w:val="24"/>
          <w:szCs w:val="24"/>
        </w:rPr>
        <w:t xml:space="preserve"> </w:t>
      </w:r>
      <w:r w:rsidR="00FF3018">
        <w:rPr>
          <w:rFonts w:ascii="Times New Roman" w:hAnsi="Times New Roman"/>
          <w:sz w:val="24"/>
          <w:szCs w:val="24"/>
        </w:rPr>
        <w:t>activity</w:t>
      </w:r>
      <w:r w:rsidR="00CA3F47" w:rsidRPr="00131DE4">
        <w:rPr>
          <w:rFonts w:ascii="Times New Roman" w:hAnsi="Times New Roman"/>
          <w:sz w:val="24"/>
          <w:szCs w:val="24"/>
        </w:rPr>
        <w:t xml:space="preserve"> </w:t>
      </w:r>
      <w:r w:rsidR="00F019C9" w:rsidRPr="00131DE4">
        <w:rPr>
          <w:rFonts w:ascii="Times New Roman" w:hAnsi="Times New Roman"/>
          <w:sz w:val="24"/>
          <w:szCs w:val="24"/>
        </w:rPr>
        <w:fldChar w:fldCharType="begin">
          <w:fldData xml:space="preserve">PEVuZE5vdGU+PENpdGU+PEF1dGhvcj5QZXRyb3Npbm88L0F1dGhvcj48WWVhcj4yMDA5PC9ZZWFy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</w:fldData>
        </w:fldChar>
      </w:r>
      <w:r w:rsidR="00DA5B56">
        <w:rPr>
          <w:rFonts w:ascii="Times New Roman" w:hAnsi="Times New Roman"/>
          <w:sz w:val="24"/>
          <w:szCs w:val="24"/>
        </w:rPr>
        <w:instrText xml:space="preserve"> ADDIN EN.CITE </w:instrText>
      </w:r>
      <w:r w:rsidR="00DA5B56">
        <w:rPr>
          <w:rFonts w:ascii="Times New Roman" w:hAnsi="Times New Roman"/>
          <w:sz w:val="24"/>
          <w:szCs w:val="24"/>
        </w:rPr>
        <w:fldChar w:fldCharType="begin">
          <w:fldData xml:space="preserve">PEVuZE5vdGU+PENpdGU+PEF1dGhvcj5QZXRyb3Npbm88L0F1dGhvcj48WWVhcj4yMDA5PC9ZZWFy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</w:fldData>
        </w:fldChar>
      </w:r>
      <w:r w:rsidR="00DA5B56">
        <w:rPr>
          <w:rFonts w:ascii="Times New Roman" w:hAnsi="Times New Roman"/>
          <w:sz w:val="24"/>
          <w:szCs w:val="24"/>
        </w:rPr>
        <w:instrText xml:space="preserve"> ADDIN EN.CITE.DATA </w:instrText>
      </w:r>
      <w:r w:rsidR="00DA5B56">
        <w:rPr>
          <w:rFonts w:ascii="Times New Roman" w:hAnsi="Times New Roman"/>
          <w:sz w:val="24"/>
          <w:szCs w:val="24"/>
        </w:rPr>
      </w:r>
      <w:r w:rsidR="00DA5B56">
        <w:rPr>
          <w:rFonts w:ascii="Times New Roman" w:hAnsi="Times New Roman"/>
          <w:sz w:val="24"/>
          <w:szCs w:val="24"/>
        </w:rPr>
        <w:fldChar w:fldCharType="end"/>
      </w:r>
      <w:r w:rsidR="00F019C9" w:rsidRPr="00131DE4">
        <w:rPr>
          <w:rFonts w:ascii="Times New Roman" w:hAnsi="Times New Roman"/>
          <w:sz w:val="24"/>
          <w:szCs w:val="24"/>
        </w:rPr>
      </w:r>
      <w:r w:rsidR="00F019C9" w:rsidRPr="00131DE4">
        <w:rPr>
          <w:rFonts w:ascii="Times New Roman" w:hAnsi="Times New Roman"/>
          <w:sz w:val="24"/>
          <w:szCs w:val="24"/>
        </w:rPr>
        <w:fldChar w:fldCharType="separate"/>
      </w:r>
      <w:r w:rsidR="00DA5B56">
        <w:rPr>
          <w:rFonts w:ascii="Times New Roman" w:hAnsi="Times New Roman"/>
          <w:noProof/>
          <w:sz w:val="24"/>
          <w:szCs w:val="24"/>
        </w:rPr>
        <w:t>(</w:t>
      </w:r>
      <w:hyperlink w:anchor="_ENREF_19" w:tooltip="Petrosino, 2009 #696" w:history="1">
        <w:r w:rsidR="00576F56">
          <w:rPr>
            <w:rFonts w:ascii="Times New Roman" w:hAnsi="Times New Roman"/>
            <w:noProof/>
            <w:sz w:val="24"/>
            <w:szCs w:val="24"/>
          </w:rPr>
          <w:t>Petrosino et al. 2009</w:t>
        </w:r>
      </w:hyperlink>
      <w:r w:rsidR="00DA5B56">
        <w:rPr>
          <w:rFonts w:ascii="Times New Roman" w:hAnsi="Times New Roman"/>
          <w:noProof/>
          <w:sz w:val="24"/>
          <w:szCs w:val="24"/>
        </w:rPr>
        <w:t xml:space="preserve">, </w:t>
      </w:r>
      <w:hyperlink w:anchor="_ENREF_22" w:tooltip="Singh, 2009 #698" w:history="1">
        <w:r w:rsidR="00576F56">
          <w:rPr>
            <w:rFonts w:ascii="Times New Roman" w:hAnsi="Times New Roman"/>
            <w:noProof/>
            <w:sz w:val="24"/>
            <w:szCs w:val="24"/>
          </w:rPr>
          <w:t>Singh et al. 2009</w:t>
        </w:r>
      </w:hyperlink>
      <w:r w:rsidR="00DA5B56">
        <w:rPr>
          <w:rFonts w:ascii="Times New Roman" w:hAnsi="Times New Roman"/>
          <w:noProof/>
          <w:sz w:val="24"/>
          <w:szCs w:val="24"/>
        </w:rPr>
        <w:t>)</w:t>
      </w:r>
      <w:r w:rsidR="00F019C9" w:rsidRPr="00131DE4">
        <w:rPr>
          <w:rFonts w:ascii="Times New Roman" w:hAnsi="Times New Roman"/>
          <w:sz w:val="24"/>
          <w:szCs w:val="24"/>
        </w:rPr>
        <w:fldChar w:fldCharType="end"/>
      </w:r>
      <w:r w:rsidR="00CA3F47" w:rsidRPr="00131DE4">
        <w:rPr>
          <w:rFonts w:ascii="Times New Roman" w:hAnsi="Times New Roman"/>
          <w:sz w:val="24"/>
          <w:szCs w:val="24"/>
        </w:rPr>
        <w:t xml:space="preserve">. </w:t>
      </w:r>
      <w:r w:rsidR="00912E6E">
        <w:rPr>
          <w:rFonts w:ascii="Times New Roman" w:hAnsi="Times New Roman"/>
          <w:sz w:val="24"/>
          <w:szCs w:val="24"/>
        </w:rPr>
        <w:t>B</w:t>
      </w:r>
      <w:r w:rsidR="008243CF">
        <w:rPr>
          <w:rFonts w:ascii="Times New Roman" w:hAnsi="Times New Roman"/>
          <w:sz w:val="24"/>
          <w:szCs w:val="24"/>
        </w:rPr>
        <w:t>acterial diversity of microbiota</w:t>
      </w:r>
      <w:r w:rsidR="009C1215">
        <w:rPr>
          <w:rFonts w:ascii="Times New Roman" w:hAnsi="Times New Roman"/>
          <w:sz w:val="24"/>
          <w:szCs w:val="24"/>
        </w:rPr>
        <w:t xml:space="preserve"> from faecal</w:t>
      </w:r>
      <w:r w:rsidR="00AD2549">
        <w:rPr>
          <w:rFonts w:ascii="Times New Roman" w:hAnsi="Times New Roman"/>
          <w:sz w:val="24"/>
          <w:szCs w:val="24"/>
        </w:rPr>
        <w:t xml:space="preserve"> samples </w:t>
      </w:r>
      <w:r w:rsidR="00AD2549">
        <w:rPr>
          <w:rFonts w:ascii="Times New Roman" w:hAnsi="Times New Roman"/>
          <w:sz w:val="24"/>
          <w:szCs w:val="24"/>
        </w:rPr>
        <w:fldChar w:fldCharType="begin">
          <w:fldData xml:space="preserve">PEVuZE5vdGU+PENpdGU+PEF1dGhvcj5EYWx5PC9BdXRob3I+PFllYXI+MjAwMTwvWWVhcj48UmVj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=
</w:fldData>
        </w:fldChar>
      </w:r>
      <w:r w:rsidR="00576F56">
        <w:rPr>
          <w:rFonts w:ascii="Times New Roman" w:hAnsi="Times New Roman"/>
          <w:sz w:val="24"/>
          <w:szCs w:val="24"/>
        </w:rPr>
        <w:instrText xml:space="preserve"> ADDIN EN.CITE </w:instrText>
      </w:r>
      <w:r w:rsidR="00576F56">
        <w:rPr>
          <w:rFonts w:ascii="Times New Roman" w:hAnsi="Times New Roman"/>
          <w:sz w:val="24"/>
          <w:szCs w:val="24"/>
        </w:rPr>
        <w:fldChar w:fldCharType="begin">
          <w:fldData xml:space="preserve">PEVuZE5vdGU+PENpdGU+PEF1dGhvcj5EYWx5PC9BdXRob3I+PFllYXI+MjAwMTwvWWVhcj48UmVj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=
</w:fldData>
        </w:fldChar>
      </w:r>
      <w:r w:rsidR="00576F56">
        <w:rPr>
          <w:rFonts w:ascii="Times New Roman" w:hAnsi="Times New Roman"/>
          <w:sz w:val="24"/>
          <w:szCs w:val="24"/>
        </w:rPr>
        <w:instrText xml:space="preserve"> ADDIN EN.CITE.DATA </w:instrText>
      </w:r>
      <w:r w:rsidR="00576F56">
        <w:rPr>
          <w:rFonts w:ascii="Times New Roman" w:hAnsi="Times New Roman"/>
          <w:sz w:val="24"/>
          <w:szCs w:val="24"/>
        </w:rPr>
      </w:r>
      <w:r w:rsidR="00576F56">
        <w:rPr>
          <w:rFonts w:ascii="Times New Roman" w:hAnsi="Times New Roman"/>
          <w:sz w:val="24"/>
          <w:szCs w:val="24"/>
        </w:rPr>
        <w:fldChar w:fldCharType="end"/>
      </w:r>
      <w:r w:rsidR="00AD2549">
        <w:rPr>
          <w:rFonts w:ascii="Times New Roman" w:hAnsi="Times New Roman"/>
          <w:sz w:val="24"/>
          <w:szCs w:val="24"/>
        </w:rPr>
      </w:r>
      <w:r w:rsidR="00AD2549">
        <w:rPr>
          <w:rFonts w:ascii="Times New Roman" w:hAnsi="Times New Roman"/>
          <w:sz w:val="24"/>
          <w:szCs w:val="24"/>
        </w:rPr>
        <w:fldChar w:fldCharType="separate"/>
      </w:r>
      <w:r w:rsidR="00576F56">
        <w:rPr>
          <w:rFonts w:ascii="Times New Roman" w:hAnsi="Times New Roman"/>
          <w:noProof/>
          <w:sz w:val="24"/>
          <w:szCs w:val="24"/>
        </w:rPr>
        <w:t>(</w:t>
      </w:r>
      <w:hyperlink w:anchor="_ENREF_4" w:tooltip="Costa, 2012 #1652" w:history="1">
        <w:r w:rsidR="00576F56">
          <w:rPr>
            <w:rFonts w:ascii="Times New Roman" w:hAnsi="Times New Roman"/>
            <w:noProof/>
            <w:sz w:val="24"/>
            <w:szCs w:val="24"/>
          </w:rPr>
          <w:t>Costa et al. 2012</w:t>
        </w:r>
      </w:hyperlink>
      <w:r w:rsidR="00576F56">
        <w:rPr>
          <w:rFonts w:ascii="Times New Roman" w:hAnsi="Times New Roman"/>
          <w:noProof/>
          <w:sz w:val="24"/>
          <w:szCs w:val="24"/>
        </w:rPr>
        <w:t xml:space="preserve">, </w:t>
      </w:r>
      <w:hyperlink w:anchor="_ENREF_6" w:tooltip="Daly, 2001 #3" w:history="1">
        <w:r w:rsidR="00576F56">
          <w:rPr>
            <w:rFonts w:ascii="Times New Roman" w:hAnsi="Times New Roman"/>
            <w:noProof/>
            <w:sz w:val="24"/>
            <w:szCs w:val="24"/>
          </w:rPr>
          <w:t>Daly et al. 2001</w:t>
        </w:r>
      </w:hyperlink>
      <w:r w:rsidR="00576F56">
        <w:rPr>
          <w:rFonts w:ascii="Times New Roman" w:hAnsi="Times New Roman"/>
          <w:noProof/>
          <w:sz w:val="24"/>
          <w:szCs w:val="24"/>
        </w:rPr>
        <w:t xml:space="preserve">, </w:t>
      </w:r>
      <w:hyperlink w:anchor="_ENREF_21" w:tooltip="Shepherd, 2012 #1655" w:history="1">
        <w:r w:rsidR="00576F56">
          <w:rPr>
            <w:rFonts w:ascii="Times New Roman" w:hAnsi="Times New Roman"/>
            <w:noProof/>
            <w:sz w:val="24"/>
            <w:szCs w:val="24"/>
          </w:rPr>
          <w:t>Shepherd et al. 2012</w:t>
        </w:r>
      </w:hyperlink>
      <w:r w:rsidR="00576F56">
        <w:rPr>
          <w:rFonts w:ascii="Times New Roman" w:hAnsi="Times New Roman"/>
          <w:noProof/>
          <w:sz w:val="24"/>
          <w:szCs w:val="24"/>
        </w:rPr>
        <w:t>)</w:t>
      </w:r>
      <w:r w:rsidR="00AD2549">
        <w:rPr>
          <w:rFonts w:ascii="Times New Roman" w:hAnsi="Times New Roman"/>
          <w:sz w:val="24"/>
          <w:szCs w:val="24"/>
        </w:rPr>
        <w:fldChar w:fldCharType="end"/>
      </w:r>
      <w:r w:rsidR="00DB2B25">
        <w:rPr>
          <w:rFonts w:ascii="Times New Roman" w:hAnsi="Times New Roman"/>
          <w:sz w:val="24"/>
          <w:szCs w:val="24"/>
        </w:rPr>
        <w:t xml:space="preserve">, </w:t>
      </w:r>
      <w:r w:rsidR="00AD2549">
        <w:rPr>
          <w:rFonts w:ascii="Times New Roman" w:hAnsi="Times New Roman"/>
          <w:sz w:val="24"/>
          <w:szCs w:val="24"/>
        </w:rPr>
        <w:t xml:space="preserve">from </w:t>
      </w:r>
      <w:r w:rsidR="00912E6E">
        <w:rPr>
          <w:rFonts w:ascii="Times New Roman" w:hAnsi="Times New Roman"/>
          <w:sz w:val="24"/>
          <w:szCs w:val="24"/>
        </w:rPr>
        <w:t xml:space="preserve">caecal and </w:t>
      </w:r>
      <w:r w:rsidR="00AD2549">
        <w:rPr>
          <w:rFonts w:ascii="Times New Roman" w:hAnsi="Times New Roman"/>
          <w:sz w:val="24"/>
          <w:szCs w:val="24"/>
        </w:rPr>
        <w:t>colon</w:t>
      </w:r>
      <w:r w:rsidR="00912E6E">
        <w:rPr>
          <w:rFonts w:ascii="Times New Roman" w:hAnsi="Times New Roman"/>
          <w:sz w:val="24"/>
          <w:szCs w:val="24"/>
        </w:rPr>
        <w:t>ic</w:t>
      </w:r>
      <w:r w:rsidR="00AD2549">
        <w:rPr>
          <w:rFonts w:ascii="Times New Roman" w:hAnsi="Times New Roman"/>
          <w:sz w:val="24"/>
          <w:szCs w:val="24"/>
        </w:rPr>
        <w:t xml:space="preserve"> samples</w:t>
      </w:r>
      <w:r w:rsidR="00912E6E">
        <w:rPr>
          <w:rFonts w:ascii="Times New Roman" w:hAnsi="Times New Roman"/>
          <w:sz w:val="24"/>
          <w:szCs w:val="24"/>
        </w:rPr>
        <w:t xml:space="preserve"> from slaughtered horses</w:t>
      </w:r>
      <w:r w:rsidR="008243CF">
        <w:rPr>
          <w:rFonts w:ascii="Times New Roman" w:hAnsi="Times New Roman"/>
          <w:sz w:val="24"/>
          <w:szCs w:val="24"/>
        </w:rPr>
        <w:t xml:space="preserve"> </w:t>
      </w:r>
      <w:r w:rsidR="00AD2549">
        <w:rPr>
          <w:rFonts w:ascii="Times New Roman" w:hAnsi="Times New Roman"/>
          <w:sz w:val="24"/>
          <w:szCs w:val="24"/>
        </w:rPr>
        <w:t>(Daly et al. 2001)</w:t>
      </w:r>
      <w:r w:rsidR="00DB2B25">
        <w:rPr>
          <w:rFonts w:ascii="Times New Roman" w:hAnsi="Times New Roman"/>
          <w:sz w:val="24"/>
          <w:szCs w:val="24"/>
        </w:rPr>
        <w:t xml:space="preserve"> </w:t>
      </w:r>
      <w:r w:rsidR="00DB2B25" w:rsidRPr="00576F56">
        <w:rPr>
          <w:rFonts w:ascii="Times New Roman" w:hAnsi="Times New Roman"/>
          <w:color w:val="FF0000"/>
          <w:sz w:val="24"/>
          <w:szCs w:val="24"/>
        </w:rPr>
        <w:t>and caecal samples from caecally cannulated horses</w:t>
      </w:r>
      <w:r w:rsidR="00AD2549" w:rsidRPr="00576F56">
        <w:rPr>
          <w:rFonts w:ascii="Times New Roman" w:hAnsi="Times New Roman"/>
          <w:color w:val="FF0000"/>
          <w:sz w:val="24"/>
          <w:szCs w:val="24"/>
        </w:rPr>
        <w:t xml:space="preserve"> </w:t>
      </w:r>
      <w:r w:rsidR="00DB2B25" w:rsidRPr="00576F56">
        <w:rPr>
          <w:rFonts w:ascii="Times New Roman" w:hAnsi="Times New Roman"/>
          <w:color w:val="FF0000"/>
          <w:sz w:val="24"/>
          <w:szCs w:val="24"/>
        </w:rPr>
        <w:t xml:space="preserve">(Milinovich et al. 2008) </w:t>
      </w:r>
      <w:r w:rsidR="008D5311">
        <w:rPr>
          <w:rFonts w:ascii="Times New Roman" w:hAnsi="Times New Roman"/>
          <w:sz w:val="24"/>
          <w:szCs w:val="24"/>
        </w:rPr>
        <w:t xml:space="preserve">has </w:t>
      </w:r>
      <w:r w:rsidR="008243CF">
        <w:rPr>
          <w:rFonts w:ascii="Times New Roman" w:hAnsi="Times New Roman"/>
          <w:sz w:val="24"/>
          <w:szCs w:val="24"/>
        </w:rPr>
        <w:t>been characterized</w:t>
      </w:r>
      <w:r w:rsidR="00F31261">
        <w:rPr>
          <w:rFonts w:ascii="Times New Roman" w:hAnsi="Times New Roman"/>
          <w:sz w:val="24"/>
          <w:szCs w:val="24"/>
        </w:rPr>
        <w:t>.</w:t>
      </w:r>
      <w:r w:rsidR="007E3948">
        <w:rPr>
          <w:rFonts w:ascii="Times New Roman" w:hAnsi="Times New Roman"/>
          <w:sz w:val="24"/>
          <w:szCs w:val="24"/>
        </w:rPr>
        <w:t xml:space="preserve"> </w:t>
      </w:r>
      <w:r w:rsidR="00F31261">
        <w:rPr>
          <w:rFonts w:ascii="Times New Roman" w:hAnsi="Times New Roman"/>
          <w:sz w:val="24"/>
          <w:szCs w:val="24"/>
        </w:rPr>
        <w:t>H</w:t>
      </w:r>
      <w:r w:rsidR="007E3948">
        <w:rPr>
          <w:rFonts w:ascii="Times New Roman" w:hAnsi="Times New Roman"/>
          <w:sz w:val="24"/>
          <w:szCs w:val="24"/>
        </w:rPr>
        <w:t>owever</w:t>
      </w:r>
      <w:r w:rsidR="00F31261">
        <w:rPr>
          <w:rFonts w:ascii="Times New Roman" w:hAnsi="Times New Roman"/>
          <w:sz w:val="24"/>
          <w:szCs w:val="24"/>
        </w:rPr>
        <w:t>,</w:t>
      </w:r>
      <w:r w:rsidR="007E3948">
        <w:rPr>
          <w:rFonts w:ascii="Times New Roman" w:hAnsi="Times New Roman"/>
          <w:sz w:val="24"/>
          <w:szCs w:val="24"/>
        </w:rPr>
        <w:t xml:space="preserve"> short term </w:t>
      </w:r>
      <w:r w:rsidR="00F31261">
        <w:rPr>
          <w:rFonts w:ascii="Times New Roman" w:hAnsi="Times New Roman"/>
          <w:sz w:val="24"/>
          <w:szCs w:val="24"/>
        </w:rPr>
        <w:t xml:space="preserve">meal induced </w:t>
      </w:r>
      <w:r w:rsidR="002F3D8A">
        <w:rPr>
          <w:rFonts w:ascii="Times New Roman" w:hAnsi="Times New Roman"/>
          <w:sz w:val="24"/>
          <w:szCs w:val="24"/>
        </w:rPr>
        <w:t>changes</w:t>
      </w:r>
      <w:r w:rsidR="00F31261">
        <w:rPr>
          <w:rFonts w:ascii="Times New Roman" w:hAnsi="Times New Roman"/>
          <w:sz w:val="24"/>
          <w:szCs w:val="24"/>
        </w:rPr>
        <w:t xml:space="preserve"> </w:t>
      </w:r>
      <w:r w:rsidR="00AD2549">
        <w:rPr>
          <w:rFonts w:ascii="Times New Roman" w:hAnsi="Times New Roman"/>
          <w:sz w:val="24"/>
          <w:szCs w:val="24"/>
        </w:rPr>
        <w:t xml:space="preserve">in the caecal </w:t>
      </w:r>
      <w:r w:rsidR="007F238C">
        <w:rPr>
          <w:rFonts w:ascii="Times New Roman" w:hAnsi="Times New Roman"/>
          <w:sz w:val="24"/>
          <w:szCs w:val="24"/>
        </w:rPr>
        <w:t>microbiota</w:t>
      </w:r>
      <w:r w:rsidR="00AD2549">
        <w:rPr>
          <w:rFonts w:ascii="Times New Roman" w:hAnsi="Times New Roman"/>
          <w:sz w:val="24"/>
          <w:szCs w:val="24"/>
        </w:rPr>
        <w:t xml:space="preserve"> </w:t>
      </w:r>
      <w:r w:rsidR="008D5311">
        <w:rPr>
          <w:rFonts w:ascii="Times New Roman" w:hAnsi="Times New Roman"/>
          <w:sz w:val="24"/>
          <w:szCs w:val="24"/>
        </w:rPr>
        <w:t xml:space="preserve">has </w:t>
      </w:r>
      <w:r w:rsidR="00F31261">
        <w:rPr>
          <w:rFonts w:ascii="Times New Roman" w:hAnsi="Times New Roman"/>
          <w:sz w:val="24"/>
          <w:szCs w:val="24"/>
        </w:rPr>
        <w:t>not</w:t>
      </w:r>
      <w:r w:rsidR="008D5311">
        <w:rPr>
          <w:rFonts w:ascii="Times New Roman" w:hAnsi="Times New Roman"/>
          <w:sz w:val="24"/>
          <w:szCs w:val="24"/>
        </w:rPr>
        <w:t xml:space="preserve"> been</w:t>
      </w:r>
      <w:r w:rsidR="00F31261">
        <w:rPr>
          <w:rFonts w:ascii="Times New Roman" w:hAnsi="Times New Roman"/>
          <w:sz w:val="24"/>
          <w:szCs w:val="24"/>
        </w:rPr>
        <w:t xml:space="preserve"> investigated</w:t>
      </w:r>
      <w:r w:rsidR="00912E6E">
        <w:rPr>
          <w:rFonts w:ascii="Times New Roman" w:hAnsi="Times New Roman"/>
          <w:sz w:val="24"/>
          <w:szCs w:val="24"/>
        </w:rPr>
        <w:t xml:space="preserve"> </w:t>
      </w:r>
      <w:r w:rsidR="00912E6E" w:rsidRPr="00912E6E">
        <w:rPr>
          <w:rFonts w:ascii="Times New Roman" w:hAnsi="Times New Roman"/>
          <w:i/>
          <w:sz w:val="24"/>
          <w:szCs w:val="24"/>
        </w:rPr>
        <w:t>in vivo</w:t>
      </w:r>
      <w:r w:rsidR="00B75C61">
        <w:rPr>
          <w:rFonts w:ascii="Times New Roman" w:hAnsi="Times New Roman"/>
          <w:sz w:val="24"/>
          <w:szCs w:val="24"/>
        </w:rPr>
        <w:t xml:space="preserve">, nor been related to </w:t>
      </w:r>
      <w:r w:rsidR="00FF6DD0">
        <w:rPr>
          <w:rFonts w:ascii="Times New Roman" w:hAnsi="Times New Roman"/>
          <w:sz w:val="24"/>
          <w:szCs w:val="24"/>
        </w:rPr>
        <w:t>the production of VFAs</w:t>
      </w:r>
      <w:r w:rsidR="00E020C5">
        <w:rPr>
          <w:rFonts w:ascii="Times New Roman" w:hAnsi="Times New Roman"/>
          <w:sz w:val="24"/>
          <w:szCs w:val="24"/>
        </w:rPr>
        <w:t>.</w:t>
      </w:r>
      <w:r w:rsidR="008243CF">
        <w:rPr>
          <w:rFonts w:ascii="Times New Roman" w:hAnsi="Times New Roman"/>
          <w:sz w:val="24"/>
          <w:szCs w:val="24"/>
        </w:rPr>
        <w:t xml:space="preserve"> </w:t>
      </w:r>
      <w:r w:rsidR="00E020C5">
        <w:rPr>
          <w:rFonts w:ascii="Times New Roman" w:hAnsi="Times New Roman"/>
          <w:sz w:val="24"/>
          <w:szCs w:val="24"/>
        </w:rPr>
        <w:t xml:space="preserve"> </w:t>
      </w:r>
    </w:p>
    <w:p w:rsidR="00B75C61" w:rsidRDefault="004A519E" w:rsidP="00920107">
      <w:pPr>
        <w:spacing w:line="480" w:lineRule="auto"/>
        <w:jc w:val="both"/>
        <w:rPr>
          <w:rFonts w:ascii="Times New Roman" w:hAnsi="Times New Roman"/>
          <w:sz w:val="24"/>
          <w:szCs w:val="24"/>
        </w:rPr>
      </w:pPr>
      <w:r w:rsidRPr="00131DE4">
        <w:rPr>
          <w:rFonts w:ascii="Times New Roman" w:hAnsi="Times New Roman"/>
          <w:sz w:val="24"/>
          <w:szCs w:val="24"/>
        </w:rPr>
        <w:t xml:space="preserve">The aim of this study was therefore to </w:t>
      </w:r>
      <w:r w:rsidR="002F3D8A">
        <w:rPr>
          <w:rFonts w:ascii="Times New Roman" w:hAnsi="Times New Roman"/>
          <w:sz w:val="24"/>
          <w:szCs w:val="24"/>
        </w:rPr>
        <w:t xml:space="preserve">evaluate if there is a </w:t>
      </w:r>
      <w:r w:rsidR="00E020C5">
        <w:rPr>
          <w:rFonts w:ascii="Times New Roman" w:hAnsi="Times New Roman"/>
          <w:sz w:val="24"/>
          <w:szCs w:val="24"/>
        </w:rPr>
        <w:t xml:space="preserve">link between </w:t>
      </w:r>
      <w:r w:rsidRPr="00131DE4">
        <w:rPr>
          <w:rFonts w:ascii="Times New Roman" w:hAnsi="Times New Roman"/>
          <w:sz w:val="24"/>
          <w:szCs w:val="24"/>
        </w:rPr>
        <w:t>short</w:t>
      </w:r>
      <w:r w:rsidR="008924D2" w:rsidRPr="00131DE4">
        <w:rPr>
          <w:rFonts w:ascii="Times New Roman" w:hAnsi="Times New Roman"/>
          <w:sz w:val="24"/>
          <w:szCs w:val="24"/>
        </w:rPr>
        <w:t>-</w:t>
      </w:r>
      <w:r w:rsidR="008A4593" w:rsidRPr="00131DE4">
        <w:rPr>
          <w:rFonts w:ascii="Times New Roman" w:hAnsi="Times New Roman"/>
          <w:sz w:val="24"/>
          <w:szCs w:val="24"/>
        </w:rPr>
        <w:t xml:space="preserve">term </w:t>
      </w:r>
      <w:r w:rsidR="002F3D8A">
        <w:rPr>
          <w:rFonts w:ascii="Times New Roman" w:hAnsi="Times New Roman"/>
          <w:sz w:val="24"/>
          <w:szCs w:val="24"/>
        </w:rPr>
        <w:t xml:space="preserve">postprandial </w:t>
      </w:r>
      <w:r w:rsidR="008A4593" w:rsidRPr="00131DE4">
        <w:rPr>
          <w:rFonts w:ascii="Times New Roman" w:hAnsi="Times New Roman"/>
          <w:sz w:val="24"/>
          <w:szCs w:val="24"/>
        </w:rPr>
        <w:t xml:space="preserve">dynamics </w:t>
      </w:r>
      <w:r w:rsidR="00E020C5">
        <w:rPr>
          <w:rFonts w:ascii="Times New Roman" w:hAnsi="Times New Roman"/>
          <w:sz w:val="24"/>
          <w:szCs w:val="24"/>
        </w:rPr>
        <w:t xml:space="preserve">in the equine caecal microbiota and </w:t>
      </w:r>
      <w:r w:rsidR="002F3D8A">
        <w:rPr>
          <w:rFonts w:ascii="Times New Roman" w:hAnsi="Times New Roman"/>
          <w:sz w:val="24"/>
          <w:szCs w:val="24"/>
        </w:rPr>
        <w:t>metabolites</w:t>
      </w:r>
      <w:r w:rsidRPr="00131DE4">
        <w:rPr>
          <w:rFonts w:ascii="Times New Roman" w:hAnsi="Times New Roman"/>
          <w:sz w:val="24"/>
          <w:szCs w:val="24"/>
        </w:rPr>
        <w:t xml:space="preserve">. </w:t>
      </w:r>
    </w:p>
    <w:p w:rsidR="004A519E" w:rsidRPr="00131DE4" w:rsidRDefault="00170E87" w:rsidP="00920107">
      <w:pPr>
        <w:spacing w:line="480" w:lineRule="auto"/>
        <w:jc w:val="both"/>
        <w:rPr>
          <w:rFonts w:ascii="Times New Roman" w:hAnsi="Times New Roman"/>
          <w:sz w:val="24"/>
          <w:szCs w:val="24"/>
        </w:rPr>
      </w:pPr>
      <w:r>
        <w:rPr>
          <w:rFonts w:ascii="Times New Roman" w:hAnsi="Times New Roman"/>
          <w:sz w:val="24"/>
          <w:szCs w:val="24"/>
        </w:rPr>
        <w:t>The method</w:t>
      </w:r>
      <w:r w:rsidR="00236520">
        <w:rPr>
          <w:rFonts w:ascii="Times New Roman" w:hAnsi="Times New Roman"/>
          <w:sz w:val="24"/>
          <w:szCs w:val="24"/>
        </w:rPr>
        <w:t>s</w:t>
      </w:r>
      <w:r>
        <w:rPr>
          <w:rFonts w:ascii="Times New Roman" w:hAnsi="Times New Roman"/>
          <w:sz w:val="24"/>
          <w:szCs w:val="24"/>
        </w:rPr>
        <w:t xml:space="preserve"> </w:t>
      </w:r>
      <w:r w:rsidR="004A519E" w:rsidRPr="00131DE4">
        <w:rPr>
          <w:rFonts w:ascii="Times New Roman" w:hAnsi="Times New Roman"/>
          <w:sz w:val="24"/>
          <w:szCs w:val="24"/>
        </w:rPr>
        <w:t xml:space="preserve">used </w:t>
      </w:r>
      <w:r w:rsidR="00236520">
        <w:rPr>
          <w:rFonts w:ascii="Times New Roman" w:hAnsi="Times New Roman"/>
          <w:sz w:val="24"/>
          <w:szCs w:val="24"/>
        </w:rPr>
        <w:t>were</w:t>
      </w:r>
      <w:r w:rsidRPr="00576F56">
        <w:rPr>
          <w:rFonts w:ascii="Times New Roman" w:hAnsi="Times New Roman"/>
          <w:color w:val="FF0000"/>
          <w:sz w:val="24"/>
          <w:szCs w:val="24"/>
        </w:rPr>
        <w:t xml:space="preserve"> </w:t>
      </w:r>
      <w:r w:rsidR="009045AA" w:rsidRPr="00576F56">
        <w:rPr>
          <w:rFonts w:ascii="Times New Roman" w:hAnsi="Times New Roman"/>
          <w:color w:val="FF0000"/>
          <w:sz w:val="24"/>
          <w:szCs w:val="24"/>
        </w:rPr>
        <w:t xml:space="preserve">a mixed </w:t>
      </w:r>
      <w:r w:rsidR="004A519E" w:rsidRPr="00131DE4">
        <w:rPr>
          <w:rFonts w:ascii="Times New Roman" w:hAnsi="Times New Roman"/>
          <w:sz w:val="24"/>
          <w:szCs w:val="24"/>
        </w:rPr>
        <w:t xml:space="preserve">16S rRNA gene sequencing approach </w:t>
      </w:r>
      <w:r w:rsidR="00F019C9" w:rsidRPr="00131DE4">
        <w:rPr>
          <w:rFonts w:ascii="Times New Roman" w:hAnsi="Times New Roman"/>
          <w:sz w:val="24"/>
          <w:szCs w:val="24"/>
        </w:rPr>
        <w:fldChar w:fldCharType="begin"/>
      </w:r>
      <w:r w:rsidR="00DA5B56">
        <w:rPr>
          <w:rFonts w:ascii="Times New Roman" w:hAnsi="Times New Roman"/>
          <w:sz w:val="24"/>
          <w:szCs w:val="24"/>
        </w:rPr>
        <w:instrText xml:space="preserve"> ADDIN EN.CITE &lt;EndNote&gt;&lt;Cite&gt;&lt;Author&gt;Zimonja&lt;/Author&gt;&lt;Year&gt;2008&lt;/Year&gt;&lt;RecNum&gt;2108&lt;/RecNum&gt;&lt;DisplayText&gt;(Zimonja et al. 2008)&lt;/DisplayText&gt;&lt;record&gt;&lt;rec-number&gt;2108&lt;/rec-number&gt;&lt;foreign-keys&gt;&lt;key app="EN" db-id="dtfedvxffd0d5cevv0zvafd4e0sa0pft09xe"&gt;2108&lt;/key&gt;&lt;/foreign-keys&gt;&lt;ref-type name="Journal Article"&gt;17&lt;/ref-type&gt;&lt;contributors&gt;&lt;authors&gt;&lt;author&gt;Zimonja, M.&lt;/author&gt;&lt;author&gt;Rudi, K.&lt;/author&gt;&lt;author&gt;Trosvik, P.&lt;/author&gt;&lt;author&gt;Naes, T.&lt;/author&gt;&lt;/authors&gt;&lt;/contributors&gt;&lt;auth-address&gt;Zimonja, M&amp;#xD;MATFORSK, Norwegian Food Res Inst, Osloveien 1, N-1430 As, Norway&amp;#xD;Matforsk AS, Norwegian Food Res Inst, N-1430 As, Norway&amp;#xD;Univ Oslo, Dept Informat, N-0316 Oslo, Norway&amp;#xD;Hedmark Univ Coll, Hamar, Norway&amp;#xD;Univ Oslo, Dept Biol, Oslo, Norway&amp;#xD;Univ Oslo, Dept Math, Oslo, Norway&lt;/auth-address&gt;&lt;titles&gt;&lt;title&gt;Multivariate curve resolution of mixed bacterial DNA sequence spectra: identification and quantification of bacteria in undefined mixture samples&lt;/title&gt;&lt;secondary-title&gt;Journal of Chemometrics&lt;/secondary-title&gt;&lt;/titles&gt;&lt;periodical&gt;&lt;full-title&gt;Journal of Chemometrics&lt;/full-title&gt;&lt;/periodical&gt;&lt;pages&gt;309-322&lt;/pages&gt;&lt;volume&gt;22&lt;/volume&gt;&lt;number&gt;5-6&lt;/number&gt;&lt;keywords&gt;&lt;keyword&gt;multivariate curve resolution&lt;/keyword&gt;&lt;keyword&gt;DNA electropherograms&lt;/keyword&gt;&lt;keyword&gt;complex microbial communities&lt;/keyword&gt;&lt;keyword&gt;multiplicative signal correction&lt;/keyword&gt;&lt;keyword&gt;chromatographic data&lt;/keyword&gt;&lt;keyword&gt;microorganisms&lt;/keyword&gt;&lt;keyword&gt;algorithms&lt;/keyword&gt;&lt;keyword&gt;evolution&lt;/keyword&gt;&lt;keyword&gt;alignment&lt;/keyword&gt;&lt;/keywords&gt;&lt;dates&gt;&lt;year&gt;2008&lt;/year&gt;&lt;pub-dates&gt;&lt;date&gt;May-Jun&lt;/date&gt;&lt;/pub-dates&gt;&lt;/dates&gt;&lt;isbn&gt;0886-9383&lt;/isbn&gt;&lt;accession-num&gt;ISI:000256935000004&lt;/accession-num&gt;&lt;urls&gt;&lt;related-urls&gt;&lt;url&gt;&amp;lt;Go to ISI&amp;gt;://000256935000004&lt;/url&gt;&lt;/related-urls&gt;&lt;/urls&gt;&lt;language&gt;English&lt;/language&gt;&lt;/record&gt;&lt;/Cite&gt;&lt;/EndNote&gt;</w:instrText>
      </w:r>
      <w:r w:rsidR="00F019C9" w:rsidRPr="00131DE4">
        <w:rPr>
          <w:rFonts w:ascii="Times New Roman" w:hAnsi="Times New Roman"/>
          <w:sz w:val="24"/>
          <w:szCs w:val="24"/>
        </w:rPr>
        <w:fldChar w:fldCharType="separate"/>
      </w:r>
      <w:r w:rsidR="00DA5B56">
        <w:rPr>
          <w:rFonts w:ascii="Times New Roman" w:hAnsi="Times New Roman"/>
          <w:noProof/>
          <w:sz w:val="24"/>
          <w:szCs w:val="24"/>
        </w:rPr>
        <w:t>(</w:t>
      </w:r>
      <w:hyperlink w:anchor="_ENREF_28" w:tooltip="Zimonja, 2008 #2108" w:history="1">
        <w:r w:rsidR="00576F56">
          <w:rPr>
            <w:rFonts w:ascii="Times New Roman" w:hAnsi="Times New Roman"/>
            <w:noProof/>
            <w:sz w:val="24"/>
            <w:szCs w:val="24"/>
          </w:rPr>
          <w:t>Zimonja et al. 2008</w:t>
        </w:r>
      </w:hyperlink>
      <w:r w:rsidR="00DA5B56">
        <w:rPr>
          <w:rFonts w:ascii="Times New Roman" w:hAnsi="Times New Roman"/>
          <w:noProof/>
          <w:sz w:val="24"/>
          <w:szCs w:val="24"/>
        </w:rPr>
        <w:t>)</w:t>
      </w:r>
      <w:r w:rsidR="00F019C9" w:rsidRPr="00131DE4">
        <w:rPr>
          <w:rFonts w:ascii="Times New Roman" w:hAnsi="Times New Roman"/>
          <w:sz w:val="24"/>
          <w:szCs w:val="24"/>
        </w:rPr>
        <w:fldChar w:fldCharType="end"/>
      </w:r>
      <w:r w:rsidR="005D743A" w:rsidRPr="00131DE4">
        <w:rPr>
          <w:rFonts w:ascii="Times New Roman" w:hAnsi="Times New Roman"/>
          <w:sz w:val="24"/>
          <w:szCs w:val="24"/>
        </w:rPr>
        <w:t>,</w:t>
      </w:r>
      <w:r w:rsidR="004A519E" w:rsidRPr="00131DE4">
        <w:rPr>
          <w:rFonts w:ascii="Times New Roman" w:hAnsi="Times New Roman"/>
          <w:sz w:val="24"/>
          <w:szCs w:val="24"/>
        </w:rPr>
        <w:t xml:space="preserve"> </w:t>
      </w:r>
      <w:r w:rsidR="00236520">
        <w:rPr>
          <w:rFonts w:ascii="Times New Roman" w:hAnsi="Times New Roman"/>
          <w:sz w:val="24"/>
          <w:szCs w:val="24"/>
        </w:rPr>
        <w:t xml:space="preserve">in combination with </w:t>
      </w:r>
      <w:r w:rsidR="004A519E" w:rsidRPr="00131DE4">
        <w:rPr>
          <w:rFonts w:ascii="Times New Roman" w:hAnsi="Times New Roman"/>
          <w:sz w:val="24"/>
          <w:szCs w:val="24"/>
        </w:rPr>
        <w:t xml:space="preserve">measurements of caecal </w:t>
      </w:r>
      <w:r w:rsidR="008924D2" w:rsidRPr="00131DE4">
        <w:rPr>
          <w:rFonts w:ascii="Times New Roman" w:hAnsi="Times New Roman"/>
          <w:sz w:val="24"/>
          <w:szCs w:val="24"/>
        </w:rPr>
        <w:t>v</w:t>
      </w:r>
      <w:r w:rsidR="004A519E" w:rsidRPr="00131DE4">
        <w:rPr>
          <w:rFonts w:ascii="Times New Roman" w:hAnsi="Times New Roman"/>
          <w:sz w:val="24"/>
          <w:szCs w:val="24"/>
        </w:rPr>
        <w:t xml:space="preserve">olatile </w:t>
      </w:r>
      <w:r w:rsidR="008924D2" w:rsidRPr="00131DE4">
        <w:rPr>
          <w:rFonts w:ascii="Times New Roman" w:hAnsi="Times New Roman"/>
          <w:sz w:val="24"/>
          <w:szCs w:val="24"/>
        </w:rPr>
        <w:t>f</w:t>
      </w:r>
      <w:r w:rsidR="004A519E" w:rsidRPr="00131DE4">
        <w:rPr>
          <w:rFonts w:ascii="Times New Roman" w:hAnsi="Times New Roman"/>
          <w:sz w:val="24"/>
          <w:szCs w:val="24"/>
        </w:rPr>
        <w:t xml:space="preserve">atty </w:t>
      </w:r>
      <w:r w:rsidR="008924D2" w:rsidRPr="00131DE4">
        <w:rPr>
          <w:rFonts w:ascii="Times New Roman" w:hAnsi="Times New Roman"/>
          <w:sz w:val="24"/>
          <w:szCs w:val="24"/>
        </w:rPr>
        <w:t>a</w:t>
      </w:r>
      <w:r w:rsidR="004A519E" w:rsidRPr="00131DE4">
        <w:rPr>
          <w:rFonts w:ascii="Times New Roman" w:hAnsi="Times New Roman"/>
          <w:sz w:val="24"/>
          <w:szCs w:val="24"/>
        </w:rPr>
        <w:t xml:space="preserve">cids (VFAs), </w:t>
      </w:r>
      <w:r w:rsidR="002F3D8A">
        <w:rPr>
          <w:rFonts w:ascii="Times New Roman" w:hAnsi="Times New Roman"/>
          <w:sz w:val="24"/>
          <w:szCs w:val="24"/>
        </w:rPr>
        <w:t>ammonia (NH</w:t>
      </w:r>
      <w:r w:rsidR="00A01111" w:rsidRPr="00A01111">
        <w:rPr>
          <w:rFonts w:ascii="Times New Roman" w:hAnsi="Times New Roman"/>
          <w:sz w:val="24"/>
          <w:szCs w:val="24"/>
          <w:vertAlign w:val="subscript"/>
        </w:rPr>
        <w:t>3</w:t>
      </w:r>
      <w:r w:rsidR="002F3D8A">
        <w:rPr>
          <w:rFonts w:ascii="Times New Roman" w:hAnsi="Times New Roman"/>
          <w:sz w:val="24"/>
          <w:szCs w:val="24"/>
        </w:rPr>
        <w:t>N) and</w:t>
      </w:r>
      <w:r w:rsidR="004A519E" w:rsidRPr="00131DE4">
        <w:rPr>
          <w:rFonts w:ascii="Times New Roman" w:hAnsi="Times New Roman"/>
          <w:sz w:val="24"/>
          <w:szCs w:val="24"/>
        </w:rPr>
        <w:t xml:space="preserve"> pH. </w:t>
      </w:r>
      <w:r w:rsidR="00FF6DD0">
        <w:rPr>
          <w:rFonts w:ascii="Times New Roman" w:hAnsi="Times New Roman"/>
          <w:sz w:val="24"/>
          <w:szCs w:val="24"/>
        </w:rPr>
        <w:t xml:space="preserve"> </w:t>
      </w:r>
      <w:r w:rsidR="00236520">
        <w:rPr>
          <w:rFonts w:ascii="Times New Roman" w:hAnsi="Times New Roman"/>
          <w:sz w:val="24"/>
          <w:szCs w:val="24"/>
        </w:rPr>
        <w:t xml:space="preserve">Multivariate statistical </w:t>
      </w:r>
      <w:r w:rsidR="004A519E" w:rsidRPr="00131DE4">
        <w:rPr>
          <w:rFonts w:ascii="Times New Roman" w:hAnsi="Times New Roman"/>
          <w:sz w:val="24"/>
          <w:szCs w:val="24"/>
        </w:rPr>
        <w:t xml:space="preserve">analyses were used to describe </w:t>
      </w:r>
      <w:r w:rsidR="002F3D8A">
        <w:rPr>
          <w:rFonts w:ascii="Times New Roman" w:hAnsi="Times New Roman"/>
          <w:sz w:val="24"/>
          <w:szCs w:val="24"/>
        </w:rPr>
        <w:t>the relationship</w:t>
      </w:r>
      <w:r w:rsidR="00FF6DD0">
        <w:rPr>
          <w:rFonts w:ascii="Times New Roman" w:hAnsi="Times New Roman"/>
          <w:sz w:val="24"/>
          <w:szCs w:val="24"/>
        </w:rPr>
        <w:t xml:space="preserve"> between the caecal microbiota and </w:t>
      </w:r>
      <w:r w:rsidR="002F3D8A">
        <w:rPr>
          <w:rFonts w:ascii="Times New Roman" w:hAnsi="Times New Roman"/>
          <w:sz w:val="24"/>
          <w:szCs w:val="24"/>
        </w:rPr>
        <w:t xml:space="preserve">the caecal </w:t>
      </w:r>
      <w:r w:rsidR="00FF6DD0">
        <w:rPr>
          <w:rFonts w:ascii="Times New Roman" w:hAnsi="Times New Roman"/>
          <w:sz w:val="24"/>
          <w:szCs w:val="24"/>
        </w:rPr>
        <w:t>microbial metabolites.</w:t>
      </w:r>
    </w:p>
    <w:p w:rsidR="00D04E76" w:rsidRPr="00FF6DD0" w:rsidRDefault="00D04E76" w:rsidP="00920107">
      <w:pPr>
        <w:spacing w:before="100" w:beforeAutospacing="1" w:after="0" w:line="480" w:lineRule="auto"/>
        <w:jc w:val="both"/>
        <w:rPr>
          <w:rFonts w:ascii="Times New Roman" w:hAnsi="Times New Roman"/>
          <w:sz w:val="24"/>
          <w:szCs w:val="24"/>
        </w:rPr>
      </w:pPr>
    </w:p>
    <w:p w:rsidR="004A519E" w:rsidRPr="00E62E38" w:rsidRDefault="004A519E" w:rsidP="00920107">
      <w:pPr>
        <w:spacing w:before="100" w:beforeAutospacing="1" w:after="0" w:line="480" w:lineRule="auto"/>
        <w:jc w:val="both"/>
        <w:rPr>
          <w:rFonts w:ascii="Times New Roman" w:hAnsi="Times New Roman"/>
          <w:sz w:val="28"/>
          <w:szCs w:val="28"/>
        </w:rPr>
      </w:pPr>
      <w:r w:rsidRPr="00E62E38">
        <w:rPr>
          <w:rFonts w:ascii="Times New Roman" w:hAnsi="Times New Roman"/>
          <w:b/>
          <w:sz w:val="28"/>
          <w:szCs w:val="28"/>
        </w:rPr>
        <w:t>Materials and methods</w:t>
      </w:r>
    </w:p>
    <w:p w:rsidR="004A519E" w:rsidRPr="00131DE4" w:rsidRDefault="00A73DFD" w:rsidP="00920107">
      <w:pPr>
        <w:pStyle w:val="Listeavsnitt"/>
        <w:spacing w:before="100" w:beforeAutospacing="1" w:after="0" w:line="480" w:lineRule="auto"/>
        <w:ind w:left="0"/>
        <w:jc w:val="both"/>
        <w:rPr>
          <w:rFonts w:ascii="Times New Roman" w:hAnsi="Times New Roman"/>
          <w:b/>
          <w:sz w:val="24"/>
          <w:szCs w:val="24"/>
        </w:rPr>
      </w:pPr>
      <w:r w:rsidRPr="00131DE4">
        <w:rPr>
          <w:rFonts w:ascii="Times New Roman" w:hAnsi="Times New Roman"/>
          <w:b/>
          <w:sz w:val="24"/>
          <w:szCs w:val="24"/>
        </w:rPr>
        <w:t xml:space="preserve">Animals, </w:t>
      </w:r>
      <w:r w:rsidR="00E06EC8" w:rsidRPr="00131DE4">
        <w:rPr>
          <w:rFonts w:ascii="Times New Roman" w:hAnsi="Times New Roman"/>
          <w:b/>
          <w:sz w:val="24"/>
          <w:szCs w:val="24"/>
        </w:rPr>
        <w:t>m</w:t>
      </w:r>
      <w:r w:rsidRPr="00131DE4">
        <w:rPr>
          <w:rFonts w:ascii="Times New Roman" w:hAnsi="Times New Roman"/>
          <w:b/>
          <w:sz w:val="24"/>
          <w:szCs w:val="24"/>
        </w:rPr>
        <w:t xml:space="preserve">anagement, </w:t>
      </w:r>
      <w:r w:rsidR="00E06EC8" w:rsidRPr="00131DE4">
        <w:rPr>
          <w:rFonts w:ascii="Times New Roman" w:hAnsi="Times New Roman"/>
          <w:b/>
          <w:sz w:val="24"/>
          <w:szCs w:val="24"/>
        </w:rPr>
        <w:t>e</w:t>
      </w:r>
      <w:r w:rsidRPr="00131DE4">
        <w:rPr>
          <w:rFonts w:ascii="Times New Roman" w:hAnsi="Times New Roman"/>
          <w:b/>
          <w:sz w:val="24"/>
          <w:szCs w:val="24"/>
        </w:rPr>
        <w:t xml:space="preserve">xperimental </w:t>
      </w:r>
      <w:r w:rsidR="00E06EC8" w:rsidRPr="00131DE4">
        <w:rPr>
          <w:rFonts w:ascii="Times New Roman" w:hAnsi="Times New Roman"/>
          <w:b/>
          <w:sz w:val="24"/>
          <w:szCs w:val="24"/>
        </w:rPr>
        <w:t>f</w:t>
      </w:r>
      <w:r w:rsidRPr="00131DE4">
        <w:rPr>
          <w:rFonts w:ascii="Times New Roman" w:hAnsi="Times New Roman"/>
          <w:b/>
          <w:sz w:val="24"/>
          <w:szCs w:val="24"/>
        </w:rPr>
        <w:t>eeds and diets</w:t>
      </w:r>
    </w:p>
    <w:p w:rsidR="00F36DFD" w:rsidRPr="00735883" w:rsidRDefault="004F4C75" w:rsidP="00920107">
      <w:pPr>
        <w:spacing w:before="100" w:beforeAutospacing="1" w:after="0" w:line="480" w:lineRule="auto"/>
        <w:jc w:val="both"/>
        <w:rPr>
          <w:rFonts w:ascii="Times New Roman" w:hAnsi="Times New Roman"/>
          <w:sz w:val="24"/>
          <w:szCs w:val="24"/>
          <w:lang w:val="en-GB"/>
        </w:rPr>
      </w:pPr>
      <w:r>
        <w:rPr>
          <w:rFonts w:ascii="Times New Roman" w:hAnsi="Times New Roman"/>
          <w:sz w:val="24"/>
          <w:szCs w:val="24"/>
        </w:rPr>
        <w:t xml:space="preserve">The </w:t>
      </w:r>
      <w:r w:rsidR="00A73DFD" w:rsidRPr="00131DE4">
        <w:rPr>
          <w:rFonts w:ascii="Times New Roman" w:hAnsi="Times New Roman"/>
          <w:sz w:val="24"/>
          <w:szCs w:val="24"/>
        </w:rPr>
        <w:t xml:space="preserve">horses were cared for according to the laws and regulations controlling experiments </w:t>
      </w:r>
      <w:r w:rsidR="007B418A" w:rsidRPr="00131DE4">
        <w:rPr>
          <w:rFonts w:ascii="Times New Roman" w:hAnsi="Times New Roman"/>
          <w:sz w:val="24"/>
          <w:szCs w:val="24"/>
        </w:rPr>
        <w:t xml:space="preserve">using </w:t>
      </w:r>
      <w:r w:rsidR="00A73DFD" w:rsidRPr="00131DE4">
        <w:rPr>
          <w:rFonts w:ascii="Times New Roman" w:hAnsi="Times New Roman"/>
          <w:sz w:val="24"/>
          <w:szCs w:val="24"/>
        </w:rPr>
        <w:t xml:space="preserve">live animals in </w:t>
      </w:r>
      <w:r w:rsidR="00535908" w:rsidRPr="00131DE4">
        <w:rPr>
          <w:rFonts w:ascii="Times New Roman" w:hAnsi="Times New Roman"/>
          <w:sz w:val="24"/>
          <w:szCs w:val="24"/>
        </w:rPr>
        <w:t>Norway (</w:t>
      </w:r>
      <w:r w:rsidR="00A73DFD" w:rsidRPr="00131DE4">
        <w:rPr>
          <w:rFonts w:ascii="Times New Roman" w:hAnsi="Times New Roman"/>
          <w:sz w:val="24"/>
          <w:szCs w:val="24"/>
        </w:rPr>
        <w:t>i.e</w:t>
      </w:r>
      <w:r w:rsidR="00F10D5C" w:rsidRPr="00131DE4">
        <w:rPr>
          <w:rFonts w:ascii="Times New Roman" w:hAnsi="Times New Roman"/>
          <w:sz w:val="24"/>
          <w:szCs w:val="24"/>
        </w:rPr>
        <w:t>.</w:t>
      </w:r>
      <w:r w:rsidR="00A73DFD" w:rsidRPr="00131DE4">
        <w:rPr>
          <w:rFonts w:ascii="Times New Roman" w:hAnsi="Times New Roman"/>
          <w:sz w:val="24"/>
          <w:szCs w:val="24"/>
        </w:rPr>
        <w:t>, the Animal Protection Act of December 20, 1974, and the Animal Protection Ordinance concerning Experiments on Animals of January 15, 1996)</w:t>
      </w:r>
      <w:r w:rsidR="00DB4776">
        <w:rPr>
          <w:rFonts w:ascii="Times New Roman" w:hAnsi="Times New Roman"/>
          <w:sz w:val="24"/>
          <w:szCs w:val="24"/>
        </w:rPr>
        <w:t xml:space="preserve"> and remained healthy during the entire experimental period</w:t>
      </w:r>
      <w:r w:rsidR="00A73DFD" w:rsidRPr="00131DE4">
        <w:rPr>
          <w:rFonts w:ascii="Times New Roman" w:hAnsi="Times New Roman"/>
          <w:sz w:val="24"/>
          <w:szCs w:val="24"/>
        </w:rPr>
        <w:t xml:space="preserve">. </w:t>
      </w:r>
      <w:r w:rsidR="00A73DFD" w:rsidRPr="00735883">
        <w:rPr>
          <w:rFonts w:ascii="Times New Roman" w:hAnsi="Times New Roman"/>
          <w:sz w:val="24"/>
          <w:szCs w:val="24"/>
          <w:lang w:val="en-GB"/>
        </w:rPr>
        <w:t xml:space="preserve">Two Norwegian </w:t>
      </w:r>
      <w:r w:rsidR="00F10D5C" w:rsidRPr="00735883">
        <w:rPr>
          <w:rFonts w:ascii="Times New Roman" w:hAnsi="Times New Roman"/>
          <w:sz w:val="24"/>
          <w:szCs w:val="24"/>
          <w:lang w:val="en-GB"/>
        </w:rPr>
        <w:t>c</w:t>
      </w:r>
      <w:r w:rsidR="00A73DFD" w:rsidRPr="00735883">
        <w:rPr>
          <w:rFonts w:ascii="Times New Roman" w:hAnsi="Times New Roman"/>
          <w:sz w:val="24"/>
          <w:szCs w:val="24"/>
          <w:lang w:val="en-GB"/>
        </w:rPr>
        <w:t>oldblooded trotter geldings (age 11 and 14, bodyweight 550 and 560</w:t>
      </w:r>
      <w:r w:rsidR="00123DD8" w:rsidRPr="00735883">
        <w:rPr>
          <w:rFonts w:ascii="Times New Roman" w:hAnsi="Times New Roman"/>
          <w:sz w:val="24"/>
          <w:szCs w:val="24"/>
          <w:lang w:val="en-GB"/>
        </w:rPr>
        <w:t xml:space="preserve"> kg</w:t>
      </w:r>
      <w:r w:rsidR="00A73DFD" w:rsidRPr="00735883">
        <w:rPr>
          <w:rFonts w:ascii="Times New Roman" w:hAnsi="Times New Roman"/>
          <w:sz w:val="24"/>
          <w:szCs w:val="24"/>
          <w:lang w:val="en-GB"/>
        </w:rPr>
        <w:t xml:space="preserve">) were used in the study. The horses were </w:t>
      </w:r>
      <w:r w:rsidR="00F10D5C" w:rsidRPr="00735883">
        <w:rPr>
          <w:rFonts w:ascii="Times New Roman" w:hAnsi="Times New Roman"/>
          <w:sz w:val="24"/>
          <w:szCs w:val="24"/>
          <w:lang w:val="en-GB"/>
        </w:rPr>
        <w:t xml:space="preserve">each </w:t>
      </w:r>
      <w:r w:rsidR="00A73DFD" w:rsidRPr="00735883">
        <w:rPr>
          <w:rFonts w:ascii="Times New Roman" w:hAnsi="Times New Roman"/>
          <w:sz w:val="24"/>
          <w:szCs w:val="24"/>
          <w:lang w:val="en-GB"/>
        </w:rPr>
        <w:t>fitted with a permanent c</w:t>
      </w:r>
      <w:r w:rsidR="00AF2CCE" w:rsidRPr="00735883">
        <w:rPr>
          <w:rFonts w:ascii="Times New Roman" w:hAnsi="Times New Roman"/>
          <w:sz w:val="24"/>
          <w:szCs w:val="24"/>
          <w:lang w:val="en-GB"/>
        </w:rPr>
        <w:t>a</w:t>
      </w:r>
      <w:r w:rsidR="00A73DFD" w:rsidRPr="00735883">
        <w:rPr>
          <w:rFonts w:ascii="Times New Roman" w:hAnsi="Times New Roman"/>
          <w:sz w:val="24"/>
          <w:szCs w:val="24"/>
          <w:lang w:val="en-GB"/>
        </w:rPr>
        <w:t>ecal</w:t>
      </w:r>
      <w:r w:rsidR="002E146E" w:rsidRPr="00735883">
        <w:rPr>
          <w:rFonts w:ascii="Times New Roman" w:hAnsi="Times New Roman"/>
          <w:sz w:val="24"/>
          <w:szCs w:val="24"/>
          <w:lang w:val="en-GB"/>
        </w:rPr>
        <w:t xml:space="preserve"> </w:t>
      </w:r>
      <w:r w:rsidR="007A5355" w:rsidRPr="00735883">
        <w:rPr>
          <w:rFonts w:ascii="Times New Roman" w:hAnsi="Times New Roman"/>
          <w:sz w:val="24"/>
          <w:szCs w:val="24"/>
          <w:lang w:val="en-GB"/>
        </w:rPr>
        <w:t>cannula</w:t>
      </w:r>
      <w:r w:rsidR="00A73DFD" w:rsidRPr="00735883">
        <w:rPr>
          <w:rFonts w:ascii="Times New Roman" w:hAnsi="Times New Roman"/>
          <w:sz w:val="24"/>
          <w:szCs w:val="24"/>
          <w:lang w:val="en-GB"/>
        </w:rPr>
        <w:t xml:space="preserve">. The surgical procedure of </w:t>
      </w:r>
      <w:r w:rsidR="007A5355" w:rsidRPr="00735883">
        <w:rPr>
          <w:rFonts w:ascii="Times New Roman" w:hAnsi="Times New Roman"/>
          <w:sz w:val="24"/>
          <w:szCs w:val="24"/>
          <w:lang w:val="en-GB"/>
        </w:rPr>
        <w:t>cannulation</w:t>
      </w:r>
      <w:r w:rsidR="00A73DFD" w:rsidRPr="00735883">
        <w:rPr>
          <w:rFonts w:ascii="Times New Roman" w:hAnsi="Times New Roman"/>
          <w:sz w:val="24"/>
          <w:szCs w:val="24"/>
          <w:lang w:val="en-GB"/>
        </w:rPr>
        <w:t xml:space="preserve"> was completed more than a year before this experiment</w:t>
      </w:r>
      <w:r w:rsidR="007A5355" w:rsidRPr="00735883">
        <w:rPr>
          <w:rFonts w:ascii="Times New Roman" w:hAnsi="Times New Roman"/>
          <w:sz w:val="24"/>
          <w:szCs w:val="24"/>
          <w:lang w:val="en-GB"/>
        </w:rPr>
        <w:t xml:space="preserve"> </w:t>
      </w:r>
      <w:r w:rsidR="007A5355" w:rsidRPr="00735883">
        <w:rPr>
          <w:rFonts w:ascii="Times New Roman" w:hAnsi="Times New Roman"/>
          <w:sz w:val="24"/>
          <w:szCs w:val="24"/>
        </w:rPr>
        <w:t>using a technique with Domosedan (</w:t>
      </w:r>
      <w:r w:rsidR="007A5355" w:rsidRPr="00735883">
        <w:rPr>
          <w:rFonts w:ascii="Times New Roman" w:hAnsi="Times New Roman"/>
        </w:rPr>
        <w:t>ATCvet-nr.QN05 M90)</w:t>
      </w:r>
      <w:r w:rsidR="007A5355" w:rsidRPr="00735883">
        <w:rPr>
          <w:rFonts w:ascii="Times New Roman" w:hAnsi="Times New Roman"/>
          <w:sz w:val="24"/>
          <w:szCs w:val="24"/>
        </w:rPr>
        <w:t xml:space="preserve"> sedation and local anesthesia at the area of insertion.</w:t>
      </w:r>
    </w:p>
    <w:p w:rsidR="00A73DFD" w:rsidRPr="00131DE4" w:rsidRDefault="00920107" w:rsidP="00920107">
      <w:pPr>
        <w:spacing w:before="100" w:beforeAutospacing="1" w:after="0" w:line="480" w:lineRule="auto"/>
        <w:jc w:val="both"/>
        <w:rPr>
          <w:rFonts w:ascii="Times New Roman" w:hAnsi="Times New Roman"/>
          <w:sz w:val="24"/>
          <w:szCs w:val="24"/>
        </w:rPr>
      </w:pPr>
      <w:r w:rsidRPr="00AD0346">
        <w:rPr>
          <w:rFonts w:ascii="Times New Roman" w:hAnsi="Times New Roman"/>
          <w:sz w:val="24"/>
          <w:szCs w:val="24"/>
          <w:lang w:val="en-GB"/>
        </w:rPr>
        <w:t xml:space="preserve">The ration </w:t>
      </w:r>
      <w:r w:rsidR="00E92595" w:rsidRPr="00AD0346">
        <w:rPr>
          <w:rFonts w:ascii="Times New Roman" w:hAnsi="Times New Roman"/>
          <w:sz w:val="24"/>
          <w:szCs w:val="24"/>
          <w:lang w:val="en-GB"/>
        </w:rPr>
        <w:t>consisted of barley pellets (52.</w:t>
      </w:r>
      <w:r w:rsidRPr="00AD0346">
        <w:rPr>
          <w:rFonts w:ascii="Times New Roman" w:hAnsi="Times New Roman"/>
          <w:sz w:val="24"/>
          <w:szCs w:val="24"/>
          <w:lang w:val="en-GB"/>
        </w:rPr>
        <w:t>8 g kg DM</w:t>
      </w:r>
      <w:r w:rsidRPr="00AD0346">
        <w:rPr>
          <w:rFonts w:ascii="Times New Roman" w:hAnsi="Times New Roman"/>
          <w:sz w:val="24"/>
          <w:szCs w:val="24"/>
          <w:vertAlign w:val="superscript"/>
          <w:lang w:val="en-GB"/>
        </w:rPr>
        <w:t>-1</w:t>
      </w:r>
      <w:r w:rsidRPr="00AD0346">
        <w:rPr>
          <w:rFonts w:ascii="Times New Roman" w:hAnsi="Times New Roman"/>
          <w:sz w:val="24"/>
          <w:szCs w:val="24"/>
          <w:lang w:val="en-GB"/>
        </w:rPr>
        <w:t xml:space="preserve"> starch) and late cut tim</w:t>
      </w:r>
      <w:r w:rsidR="00E92595" w:rsidRPr="00AD0346">
        <w:rPr>
          <w:rFonts w:ascii="Times New Roman" w:hAnsi="Times New Roman"/>
          <w:sz w:val="24"/>
          <w:szCs w:val="24"/>
          <w:lang w:val="en-GB"/>
        </w:rPr>
        <w:t>othy hay (677 g NDF, 94 g CP, 7.</w:t>
      </w:r>
      <w:r w:rsidRPr="00AD0346">
        <w:rPr>
          <w:rFonts w:ascii="Times New Roman" w:hAnsi="Times New Roman"/>
          <w:sz w:val="24"/>
          <w:szCs w:val="24"/>
          <w:lang w:val="en-GB"/>
        </w:rPr>
        <w:t>3 MJ ME kg DM</w:t>
      </w:r>
      <w:r w:rsidRPr="00AD0346">
        <w:rPr>
          <w:rFonts w:ascii="Times New Roman" w:hAnsi="Times New Roman"/>
          <w:sz w:val="24"/>
          <w:szCs w:val="24"/>
          <w:vertAlign w:val="superscript"/>
          <w:lang w:val="en-GB"/>
        </w:rPr>
        <w:t>-1</w:t>
      </w:r>
      <w:r w:rsidRPr="00AD0346">
        <w:rPr>
          <w:rFonts w:ascii="Times New Roman" w:hAnsi="Times New Roman"/>
          <w:sz w:val="24"/>
          <w:szCs w:val="24"/>
          <w:lang w:val="en-GB"/>
        </w:rPr>
        <w:t>).</w:t>
      </w:r>
      <w:r w:rsidR="00AD2549" w:rsidRPr="00AD0346">
        <w:rPr>
          <w:rFonts w:ascii="Times New Roman" w:hAnsi="Times New Roman"/>
          <w:sz w:val="24"/>
          <w:szCs w:val="24"/>
          <w:lang w:val="en-GB"/>
        </w:rPr>
        <w:t xml:space="preserve"> </w:t>
      </w:r>
      <w:r w:rsidR="004F6886" w:rsidRPr="00AD0346">
        <w:rPr>
          <w:rFonts w:ascii="Times New Roman" w:hAnsi="Times New Roman"/>
          <w:sz w:val="24"/>
          <w:szCs w:val="24"/>
          <w:lang w:val="en-GB"/>
        </w:rPr>
        <w:t xml:space="preserve">The daily </w:t>
      </w:r>
      <w:r w:rsidR="00AF0BD4" w:rsidRPr="00AD0346">
        <w:rPr>
          <w:rFonts w:ascii="Times New Roman" w:hAnsi="Times New Roman"/>
          <w:sz w:val="24"/>
          <w:szCs w:val="24"/>
          <w:lang w:val="en-GB"/>
        </w:rPr>
        <w:t>diet was</w:t>
      </w:r>
      <w:r w:rsidR="004F6886" w:rsidRPr="00AD0346">
        <w:rPr>
          <w:rFonts w:ascii="Times New Roman" w:hAnsi="Times New Roman"/>
          <w:sz w:val="24"/>
          <w:szCs w:val="24"/>
          <w:lang w:val="en-GB"/>
        </w:rPr>
        <w:t xml:space="preserve"> offered in three meals</w:t>
      </w:r>
      <w:r w:rsidR="00AF0BD4" w:rsidRPr="00AD0346">
        <w:rPr>
          <w:rFonts w:ascii="Times New Roman" w:hAnsi="Times New Roman"/>
          <w:sz w:val="24"/>
          <w:szCs w:val="24"/>
          <w:lang w:val="en-GB"/>
        </w:rPr>
        <w:t>:</w:t>
      </w:r>
      <w:r w:rsidR="004F6886" w:rsidRPr="00AD0346">
        <w:rPr>
          <w:rFonts w:ascii="Times New Roman" w:hAnsi="Times New Roman"/>
          <w:sz w:val="24"/>
          <w:szCs w:val="24"/>
          <w:lang w:val="en-GB"/>
        </w:rPr>
        <w:t xml:space="preserve"> at 08:00, 16:00 </w:t>
      </w:r>
      <w:r w:rsidR="004F6886" w:rsidRPr="00131DE4">
        <w:rPr>
          <w:rFonts w:ascii="Times New Roman" w:hAnsi="Times New Roman"/>
          <w:sz w:val="24"/>
          <w:szCs w:val="24"/>
          <w:lang w:val="en-GB"/>
        </w:rPr>
        <w:t>and 22:00</w:t>
      </w:r>
      <w:r w:rsidR="00DB4776">
        <w:rPr>
          <w:rFonts w:ascii="Times New Roman" w:hAnsi="Times New Roman"/>
          <w:sz w:val="24"/>
          <w:szCs w:val="24"/>
          <w:lang w:val="en-GB"/>
        </w:rPr>
        <w:t xml:space="preserve"> h</w:t>
      </w:r>
      <w:r w:rsidR="004F6886" w:rsidRPr="00131DE4">
        <w:rPr>
          <w:rFonts w:ascii="Times New Roman" w:hAnsi="Times New Roman"/>
          <w:sz w:val="24"/>
          <w:szCs w:val="24"/>
          <w:lang w:val="en-GB"/>
        </w:rPr>
        <w:t xml:space="preserve">. </w:t>
      </w:r>
      <w:r w:rsidR="009B7D6C" w:rsidRPr="00131DE4">
        <w:rPr>
          <w:rFonts w:ascii="Times New Roman" w:hAnsi="Times New Roman"/>
          <w:sz w:val="24"/>
          <w:szCs w:val="24"/>
          <w:lang w:val="en-GB"/>
        </w:rPr>
        <w:t xml:space="preserve">The </w:t>
      </w:r>
      <w:r w:rsidR="004F6886" w:rsidRPr="00131DE4">
        <w:rPr>
          <w:rFonts w:ascii="Times New Roman" w:hAnsi="Times New Roman"/>
          <w:sz w:val="24"/>
          <w:szCs w:val="24"/>
          <w:lang w:val="en-GB"/>
        </w:rPr>
        <w:t>daily ratio of barley (</w:t>
      </w:r>
      <w:r w:rsidR="00AF0BD4" w:rsidRPr="00131DE4">
        <w:rPr>
          <w:rFonts w:ascii="Times New Roman" w:hAnsi="Times New Roman"/>
          <w:sz w:val="24"/>
          <w:szCs w:val="24"/>
        </w:rPr>
        <w:t>2 g starch kg BW</w:t>
      </w:r>
      <w:r w:rsidR="00AF0BD4" w:rsidRPr="00131DE4">
        <w:rPr>
          <w:rFonts w:ascii="Times New Roman" w:hAnsi="Times New Roman"/>
          <w:sz w:val="24"/>
          <w:szCs w:val="24"/>
          <w:vertAlign w:val="superscript"/>
        </w:rPr>
        <w:t>-1</w:t>
      </w:r>
      <w:r w:rsidR="00B20BB2" w:rsidRPr="00131DE4">
        <w:rPr>
          <w:rFonts w:ascii="Times New Roman" w:hAnsi="Times New Roman"/>
          <w:sz w:val="24"/>
          <w:szCs w:val="24"/>
          <w:lang w:val="en-GB"/>
        </w:rPr>
        <w:t>) was</w:t>
      </w:r>
      <w:r w:rsidR="004F6886" w:rsidRPr="00131DE4">
        <w:rPr>
          <w:rFonts w:ascii="Times New Roman" w:hAnsi="Times New Roman"/>
          <w:sz w:val="24"/>
          <w:szCs w:val="24"/>
          <w:lang w:val="en-GB"/>
        </w:rPr>
        <w:t xml:space="preserve"> </w:t>
      </w:r>
      <w:r w:rsidR="00AF0BD4" w:rsidRPr="00131DE4">
        <w:rPr>
          <w:rFonts w:ascii="Times New Roman" w:hAnsi="Times New Roman"/>
          <w:sz w:val="24"/>
          <w:szCs w:val="24"/>
          <w:lang w:val="en-GB"/>
        </w:rPr>
        <w:t xml:space="preserve">offered in the morning meal, </w:t>
      </w:r>
      <w:r w:rsidR="004F6886" w:rsidRPr="00131DE4">
        <w:rPr>
          <w:rFonts w:ascii="Times New Roman" w:hAnsi="Times New Roman"/>
          <w:sz w:val="24"/>
          <w:szCs w:val="24"/>
          <w:lang w:val="en-GB"/>
        </w:rPr>
        <w:t>mixed with 2 kg late cut timothy hay</w:t>
      </w:r>
      <w:r w:rsidR="009B7D6C" w:rsidRPr="00131DE4">
        <w:rPr>
          <w:rFonts w:ascii="Times New Roman" w:hAnsi="Times New Roman"/>
          <w:sz w:val="24"/>
          <w:szCs w:val="24"/>
          <w:lang w:val="en-GB"/>
        </w:rPr>
        <w:t xml:space="preserve">. </w:t>
      </w:r>
      <w:r w:rsidR="004F6886" w:rsidRPr="00131DE4">
        <w:rPr>
          <w:rFonts w:ascii="Times New Roman" w:hAnsi="Times New Roman"/>
          <w:sz w:val="24"/>
          <w:szCs w:val="24"/>
          <w:lang w:val="en-GB"/>
        </w:rPr>
        <w:t>T</w:t>
      </w:r>
      <w:r w:rsidR="009B7D6C" w:rsidRPr="00131DE4">
        <w:rPr>
          <w:rFonts w:ascii="Times New Roman" w:hAnsi="Times New Roman"/>
          <w:sz w:val="24"/>
          <w:szCs w:val="24"/>
          <w:lang w:val="en-GB"/>
        </w:rPr>
        <w:t xml:space="preserve">he last two meals </w:t>
      </w:r>
      <w:r w:rsidR="00B20BB2" w:rsidRPr="00131DE4">
        <w:rPr>
          <w:rFonts w:ascii="Times New Roman" w:hAnsi="Times New Roman"/>
          <w:sz w:val="24"/>
          <w:szCs w:val="24"/>
          <w:lang w:val="en-GB"/>
        </w:rPr>
        <w:t xml:space="preserve">each </w:t>
      </w:r>
      <w:r w:rsidR="009B7D6C" w:rsidRPr="00131DE4">
        <w:rPr>
          <w:rFonts w:ascii="Times New Roman" w:hAnsi="Times New Roman"/>
          <w:sz w:val="24"/>
          <w:szCs w:val="24"/>
          <w:lang w:val="en-GB"/>
        </w:rPr>
        <w:t>consisted of 2</w:t>
      </w:r>
      <w:r w:rsidR="00B20BB2" w:rsidRPr="00131DE4">
        <w:rPr>
          <w:rFonts w:ascii="Times New Roman" w:hAnsi="Times New Roman"/>
          <w:sz w:val="24"/>
          <w:szCs w:val="24"/>
          <w:lang w:val="en-GB"/>
        </w:rPr>
        <w:t>.5</w:t>
      </w:r>
      <w:r w:rsidR="009B7D6C" w:rsidRPr="00131DE4">
        <w:rPr>
          <w:rFonts w:ascii="Times New Roman" w:hAnsi="Times New Roman"/>
          <w:sz w:val="24"/>
          <w:szCs w:val="24"/>
          <w:lang w:val="en-GB"/>
        </w:rPr>
        <w:t xml:space="preserve"> kg late cut timothy hay</w:t>
      </w:r>
      <w:r w:rsidR="004F6886" w:rsidRPr="00131DE4">
        <w:rPr>
          <w:rFonts w:ascii="Times New Roman" w:hAnsi="Times New Roman"/>
          <w:sz w:val="24"/>
          <w:szCs w:val="24"/>
          <w:lang w:val="en-GB"/>
        </w:rPr>
        <w:t xml:space="preserve">. </w:t>
      </w:r>
    </w:p>
    <w:p w:rsidR="004A519E" w:rsidRPr="00131DE4" w:rsidRDefault="007144F9" w:rsidP="00920107">
      <w:pPr>
        <w:autoSpaceDE w:val="0"/>
        <w:autoSpaceDN w:val="0"/>
        <w:adjustRightInd w:val="0"/>
        <w:spacing w:before="100" w:beforeAutospacing="1" w:after="0" w:line="480" w:lineRule="auto"/>
        <w:jc w:val="both"/>
        <w:rPr>
          <w:rFonts w:ascii="Times New Roman" w:hAnsi="Times New Roman"/>
          <w:sz w:val="24"/>
          <w:szCs w:val="24"/>
          <w:lang w:val="en-GB"/>
        </w:rPr>
      </w:pPr>
      <w:r w:rsidRPr="00131DE4">
        <w:rPr>
          <w:rFonts w:ascii="Times New Roman" w:hAnsi="Times New Roman"/>
          <w:sz w:val="24"/>
          <w:szCs w:val="24"/>
          <w:lang w:val="en-GB"/>
        </w:rPr>
        <w:t xml:space="preserve">The horses were adapted to the forage for 9 months and the concentrate for 7 days. The horses were housed in individual boxes of 9 square meters bedded with sawdust during the sampling days. They had ad libitum access to water from automatic bowls. Before the trial the horses were turned out </w:t>
      </w:r>
      <w:r w:rsidR="00F10D5C" w:rsidRPr="00131DE4">
        <w:rPr>
          <w:rFonts w:ascii="Times New Roman" w:hAnsi="Times New Roman"/>
          <w:sz w:val="24"/>
          <w:szCs w:val="24"/>
          <w:lang w:val="en-GB"/>
        </w:rPr>
        <w:t xml:space="preserve">daily </w:t>
      </w:r>
      <w:r w:rsidRPr="00131DE4">
        <w:rPr>
          <w:rFonts w:ascii="Times New Roman" w:hAnsi="Times New Roman"/>
          <w:sz w:val="24"/>
          <w:szCs w:val="24"/>
          <w:lang w:val="en-GB"/>
        </w:rPr>
        <w:t>in a paddock for 6</w:t>
      </w:r>
      <w:r w:rsidRPr="00131DE4">
        <w:rPr>
          <w:rFonts w:ascii="Times New Roman" w:hAnsi="Times New Roman"/>
          <w:sz w:val="24"/>
          <w:szCs w:val="24"/>
          <w:lang w:val="en-GB"/>
        </w:rPr>
        <w:noBreakHyphen/>
        <w:t>7 hours. In addition</w:t>
      </w:r>
      <w:r w:rsidR="00AD2549">
        <w:rPr>
          <w:rFonts w:ascii="Times New Roman" w:hAnsi="Times New Roman"/>
          <w:sz w:val="24"/>
          <w:szCs w:val="24"/>
          <w:lang w:val="en-GB"/>
        </w:rPr>
        <w:t>,</w:t>
      </w:r>
      <w:r w:rsidRPr="00131DE4">
        <w:rPr>
          <w:rFonts w:ascii="Times New Roman" w:hAnsi="Times New Roman"/>
          <w:sz w:val="24"/>
          <w:szCs w:val="24"/>
          <w:lang w:val="en-GB"/>
        </w:rPr>
        <w:t xml:space="preserve"> the horses were </w:t>
      </w:r>
      <w:r w:rsidRPr="00131DE4">
        <w:rPr>
          <w:rStyle w:val="shorttext"/>
          <w:rFonts w:ascii="Times New Roman" w:hAnsi="Times New Roman"/>
          <w:sz w:val="24"/>
          <w:szCs w:val="24"/>
          <w:shd w:val="clear" w:color="auto" w:fill="FFFFFF"/>
          <w:lang w:val="en-IE"/>
        </w:rPr>
        <w:t>exercised</w:t>
      </w:r>
      <w:r w:rsidRPr="00131DE4">
        <w:rPr>
          <w:rFonts w:ascii="Times New Roman" w:hAnsi="Times New Roman"/>
          <w:sz w:val="24"/>
          <w:szCs w:val="24"/>
          <w:lang w:val="en-GB"/>
        </w:rPr>
        <w:t xml:space="preserve"> </w:t>
      </w:r>
      <w:r w:rsidR="006F1C3A" w:rsidRPr="00131DE4">
        <w:rPr>
          <w:rFonts w:ascii="Times New Roman" w:hAnsi="Times New Roman"/>
          <w:sz w:val="24"/>
          <w:szCs w:val="24"/>
          <w:lang w:val="en-GB"/>
        </w:rPr>
        <w:t xml:space="preserve">daily </w:t>
      </w:r>
      <w:r w:rsidRPr="00131DE4">
        <w:rPr>
          <w:rFonts w:ascii="Times New Roman" w:hAnsi="Times New Roman"/>
          <w:sz w:val="24"/>
          <w:szCs w:val="24"/>
          <w:lang w:val="en-GB"/>
        </w:rPr>
        <w:t>for 1 hour in an automatic rotary exerciser with variable speed between 1.1</w:t>
      </w:r>
      <w:r w:rsidRPr="00131DE4">
        <w:rPr>
          <w:rFonts w:ascii="Times New Roman" w:hAnsi="Times New Roman"/>
          <w:sz w:val="24"/>
          <w:szCs w:val="24"/>
          <w:lang w:val="en-GB"/>
        </w:rPr>
        <w:noBreakHyphen/>
        <w:t>4.75 m</w:t>
      </w:r>
      <w:r w:rsidR="0058266C">
        <w:rPr>
          <w:rFonts w:ascii="Times New Roman" w:hAnsi="Times New Roman"/>
          <w:sz w:val="24"/>
          <w:szCs w:val="24"/>
          <w:lang w:val="en-GB"/>
        </w:rPr>
        <w:t xml:space="preserve"> </w:t>
      </w:r>
      <w:r w:rsidRPr="00131DE4">
        <w:rPr>
          <w:rFonts w:ascii="Times New Roman" w:hAnsi="Times New Roman"/>
          <w:sz w:val="24"/>
          <w:szCs w:val="24"/>
          <w:lang w:val="en-GB"/>
        </w:rPr>
        <w:t>s</w:t>
      </w:r>
      <w:r w:rsidR="00A01111" w:rsidRPr="00A01111">
        <w:rPr>
          <w:rFonts w:ascii="Times New Roman" w:hAnsi="Times New Roman"/>
          <w:sz w:val="24"/>
          <w:szCs w:val="24"/>
          <w:vertAlign w:val="superscript"/>
          <w:lang w:val="en-GB"/>
        </w:rPr>
        <w:t>-1</w:t>
      </w:r>
      <w:r w:rsidRPr="00131DE4">
        <w:rPr>
          <w:rFonts w:ascii="Times New Roman" w:hAnsi="Times New Roman"/>
          <w:sz w:val="24"/>
          <w:szCs w:val="24"/>
          <w:lang w:val="en-GB"/>
        </w:rPr>
        <w:t xml:space="preserve">. </w:t>
      </w:r>
    </w:p>
    <w:p w:rsidR="00D04E76" w:rsidRPr="00131DE4" w:rsidRDefault="00D04E76" w:rsidP="00920107">
      <w:pPr>
        <w:pStyle w:val="Listeavsnitt"/>
        <w:spacing w:before="100" w:beforeAutospacing="1" w:after="0" w:line="480" w:lineRule="auto"/>
        <w:ind w:left="0"/>
        <w:jc w:val="both"/>
        <w:rPr>
          <w:rFonts w:ascii="Times New Roman" w:hAnsi="Times New Roman"/>
          <w:b/>
          <w:sz w:val="24"/>
          <w:szCs w:val="24"/>
        </w:rPr>
      </w:pPr>
    </w:p>
    <w:p w:rsidR="004A519E" w:rsidRPr="00131DE4" w:rsidRDefault="00F53675" w:rsidP="00920107">
      <w:pPr>
        <w:pStyle w:val="Listeavsnitt"/>
        <w:spacing w:before="100" w:beforeAutospacing="1" w:after="0" w:line="480" w:lineRule="auto"/>
        <w:ind w:left="0"/>
        <w:jc w:val="both"/>
        <w:rPr>
          <w:rFonts w:ascii="Times New Roman" w:hAnsi="Times New Roman"/>
          <w:sz w:val="24"/>
          <w:szCs w:val="24"/>
        </w:rPr>
      </w:pPr>
      <w:r>
        <w:rPr>
          <w:rFonts w:ascii="Times New Roman" w:hAnsi="Times New Roman"/>
          <w:b/>
          <w:sz w:val="24"/>
          <w:szCs w:val="24"/>
        </w:rPr>
        <w:t>Caecal s</w:t>
      </w:r>
      <w:r w:rsidR="004A519E" w:rsidRPr="00131DE4">
        <w:rPr>
          <w:rFonts w:ascii="Times New Roman" w:hAnsi="Times New Roman"/>
          <w:b/>
          <w:sz w:val="24"/>
          <w:szCs w:val="24"/>
        </w:rPr>
        <w:t>ampl</w:t>
      </w:r>
      <w:r w:rsidR="00D70F30">
        <w:rPr>
          <w:rFonts w:ascii="Times New Roman" w:hAnsi="Times New Roman"/>
          <w:b/>
          <w:sz w:val="24"/>
          <w:szCs w:val="24"/>
        </w:rPr>
        <w:t>ing</w:t>
      </w:r>
    </w:p>
    <w:p w:rsidR="004A519E" w:rsidRPr="00131DE4" w:rsidRDefault="000B75FD" w:rsidP="00920107">
      <w:pPr>
        <w:spacing w:before="100" w:beforeAutospacing="1" w:after="0" w:line="480" w:lineRule="auto"/>
        <w:jc w:val="both"/>
        <w:rPr>
          <w:rFonts w:ascii="Times New Roman" w:hAnsi="Times New Roman"/>
          <w:sz w:val="24"/>
          <w:szCs w:val="24"/>
        </w:rPr>
      </w:pPr>
      <w:r>
        <w:rPr>
          <w:rFonts w:ascii="Times New Roman" w:hAnsi="Times New Roman"/>
          <w:sz w:val="24"/>
          <w:szCs w:val="24"/>
        </w:rPr>
        <w:t xml:space="preserve">A representative sample of the </w:t>
      </w:r>
      <w:r w:rsidR="004A519E" w:rsidRPr="00131DE4">
        <w:rPr>
          <w:rFonts w:ascii="Times New Roman" w:hAnsi="Times New Roman"/>
          <w:sz w:val="24"/>
          <w:szCs w:val="24"/>
        </w:rPr>
        <w:t xml:space="preserve">caecal </w:t>
      </w:r>
      <w:r w:rsidR="003E5E07">
        <w:rPr>
          <w:rFonts w:ascii="Times New Roman" w:hAnsi="Times New Roman"/>
          <w:sz w:val="24"/>
          <w:szCs w:val="24"/>
        </w:rPr>
        <w:t>chyme</w:t>
      </w:r>
      <w:r w:rsidR="004A519E" w:rsidRPr="00131DE4">
        <w:rPr>
          <w:rFonts w:ascii="Times New Roman" w:hAnsi="Times New Roman"/>
          <w:sz w:val="24"/>
          <w:szCs w:val="24"/>
        </w:rPr>
        <w:t xml:space="preserve"> was manually evacuated through the caecal </w:t>
      </w:r>
      <w:r w:rsidR="007A5355">
        <w:rPr>
          <w:rFonts w:ascii="Times New Roman" w:hAnsi="Times New Roman"/>
          <w:sz w:val="24"/>
          <w:szCs w:val="24"/>
        </w:rPr>
        <w:t>cannula</w:t>
      </w:r>
      <w:r w:rsidR="004A519E" w:rsidRPr="00131DE4">
        <w:rPr>
          <w:rFonts w:ascii="Times New Roman" w:hAnsi="Times New Roman"/>
          <w:sz w:val="24"/>
          <w:szCs w:val="24"/>
        </w:rPr>
        <w:t xml:space="preserve"> before the morning meal and </w:t>
      </w:r>
      <w:r w:rsidR="00BB2D6E" w:rsidRPr="00131DE4">
        <w:rPr>
          <w:rFonts w:ascii="Times New Roman" w:hAnsi="Times New Roman"/>
          <w:sz w:val="24"/>
          <w:szCs w:val="24"/>
        </w:rPr>
        <w:t xml:space="preserve">thereafter </w:t>
      </w:r>
      <w:r w:rsidR="004A519E" w:rsidRPr="00131DE4">
        <w:rPr>
          <w:rFonts w:ascii="Times New Roman" w:hAnsi="Times New Roman"/>
          <w:sz w:val="24"/>
          <w:szCs w:val="24"/>
        </w:rPr>
        <w:t>every half hour</w:t>
      </w:r>
      <w:r w:rsidR="008A2251">
        <w:rPr>
          <w:rFonts w:ascii="Times New Roman" w:hAnsi="Times New Roman"/>
          <w:sz w:val="24"/>
          <w:szCs w:val="24"/>
        </w:rPr>
        <w:t xml:space="preserve"> until the next feeding</w:t>
      </w:r>
      <w:r w:rsidR="004A519E" w:rsidRPr="00131DE4">
        <w:rPr>
          <w:rFonts w:ascii="Times New Roman" w:hAnsi="Times New Roman"/>
          <w:sz w:val="24"/>
          <w:szCs w:val="24"/>
        </w:rPr>
        <w:t xml:space="preserve">. The total </w:t>
      </w:r>
      <w:r w:rsidR="007B15E5">
        <w:rPr>
          <w:rFonts w:ascii="Times New Roman" w:hAnsi="Times New Roman"/>
          <w:sz w:val="24"/>
          <w:szCs w:val="24"/>
        </w:rPr>
        <w:t xml:space="preserve">daily </w:t>
      </w:r>
      <w:r w:rsidR="004A519E" w:rsidRPr="00131DE4">
        <w:rPr>
          <w:rFonts w:ascii="Times New Roman" w:hAnsi="Times New Roman"/>
          <w:sz w:val="24"/>
          <w:szCs w:val="24"/>
        </w:rPr>
        <w:t>sample number for each horse</w:t>
      </w:r>
      <w:r w:rsidR="00BB2D6E" w:rsidRPr="00131DE4">
        <w:rPr>
          <w:rFonts w:ascii="Times New Roman" w:hAnsi="Times New Roman"/>
          <w:sz w:val="24"/>
          <w:szCs w:val="24"/>
        </w:rPr>
        <w:t xml:space="preserve"> wa</w:t>
      </w:r>
      <w:r w:rsidR="004A519E" w:rsidRPr="00131DE4">
        <w:rPr>
          <w:rFonts w:ascii="Times New Roman" w:hAnsi="Times New Roman"/>
          <w:sz w:val="24"/>
          <w:szCs w:val="24"/>
        </w:rPr>
        <w:t xml:space="preserve">s 17. Five ml </w:t>
      </w:r>
      <w:r w:rsidR="00BB2D6E" w:rsidRPr="00131DE4">
        <w:rPr>
          <w:rFonts w:ascii="Times New Roman" w:hAnsi="Times New Roman"/>
          <w:sz w:val="24"/>
          <w:szCs w:val="24"/>
        </w:rPr>
        <w:t xml:space="preserve">of each sample </w:t>
      </w:r>
      <w:r w:rsidR="004A519E" w:rsidRPr="00131DE4">
        <w:rPr>
          <w:rFonts w:ascii="Times New Roman" w:hAnsi="Times New Roman"/>
          <w:sz w:val="24"/>
          <w:szCs w:val="24"/>
        </w:rPr>
        <w:t xml:space="preserve">was </w:t>
      </w:r>
      <w:r w:rsidR="003C66FD">
        <w:rPr>
          <w:rFonts w:ascii="Times New Roman" w:hAnsi="Times New Roman"/>
          <w:sz w:val="24"/>
          <w:szCs w:val="24"/>
        </w:rPr>
        <w:t>conserve</w:t>
      </w:r>
      <w:r w:rsidR="00D5159F">
        <w:rPr>
          <w:rFonts w:ascii="Times New Roman" w:hAnsi="Times New Roman"/>
          <w:sz w:val="24"/>
          <w:szCs w:val="24"/>
        </w:rPr>
        <w:t>d</w:t>
      </w:r>
      <w:r w:rsidR="004A519E" w:rsidRPr="00131DE4">
        <w:rPr>
          <w:rFonts w:ascii="Times New Roman" w:hAnsi="Times New Roman"/>
          <w:sz w:val="24"/>
          <w:szCs w:val="24"/>
        </w:rPr>
        <w:t xml:space="preserve"> </w:t>
      </w:r>
      <w:r w:rsidR="00BB2D6E" w:rsidRPr="00131DE4">
        <w:rPr>
          <w:rFonts w:ascii="Times New Roman" w:hAnsi="Times New Roman"/>
          <w:sz w:val="24"/>
          <w:szCs w:val="24"/>
        </w:rPr>
        <w:t>i</w:t>
      </w:r>
      <w:r w:rsidR="004A519E" w:rsidRPr="00131DE4">
        <w:rPr>
          <w:rFonts w:ascii="Times New Roman" w:hAnsi="Times New Roman"/>
          <w:sz w:val="24"/>
          <w:szCs w:val="24"/>
        </w:rPr>
        <w:t xml:space="preserve">n tubes containing </w:t>
      </w:r>
      <w:r w:rsidR="00BB2D6E" w:rsidRPr="00131DE4">
        <w:rPr>
          <w:rFonts w:ascii="Times New Roman" w:hAnsi="Times New Roman"/>
          <w:sz w:val="24"/>
          <w:szCs w:val="24"/>
        </w:rPr>
        <w:t>5</w:t>
      </w:r>
      <w:r w:rsidR="004A519E" w:rsidRPr="00131DE4">
        <w:rPr>
          <w:rFonts w:ascii="Times New Roman" w:hAnsi="Times New Roman"/>
          <w:sz w:val="24"/>
          <w:szCs w:val="24"/>
        </w:rPr>
        <w:t xml:space="preserve"> ml of </w:t>
      </w:r>
      <w:r w:rsidR="00E04689">
        <w:rPr>
          <w:rFonts w:ascii="Times New Roman" w:hAnsi="Times New Roman"/>
          <w:sz w:val="24"/>
          <w:szCs w:val="24"/>
        </w:rPr>
        <w:t xml:space="preserve">99% </w:t>
      </w:r>
      <w:r w:rsidR="004A519E" w:rsidRPr="00131DE4">
        <w:rPr>
          <w:rFonts w:ascii="Times New Roman" w:hAnsi="Times New Roman"/>
          <w:sz w:val="24"/>
          <w:szCs w:val="24"/>
        </w:rPr>
        <w:t>ethanol</w:t>
      </w:r>
      <w:r w:rsidR="008A2251">
        <w:rPr>
          <w:rFonts w:ascii="Times New Roman" w:hAnsi="Times New Roman"/>
          <w:sz w:val="24"/>
          <w:szCs w:val="24"/>
        </w:rPr>
        <w:t xml:space="preserve"> and </w:t>
      </w:r>
      <w:r w:rsidR="008A2251" w:rsidRPr="00131DE4">
        <w:rPr>
          <w:rFonts w:ascii="Times New Roman" w:hAnsi="Times New Roman"/>
          <w:sz w:val="24"/>
          <w:szCs w:val="24"/>
        </w:rPr>
        <w:t>stored at -20°C</w:t>
      </w:r>
      <w:r w:rsidR="008A2251">
        <w:rPr>
          <w:rFonts w:ascii="Times New Roman" w:hAnsi="Times New Roman"/>
          <w:sz w:val="24"/>
          <w:szCs w:val="24"/>
        </w:rPr>
        <w:t xml:space="preserve"> until DNA extraction</w:t>
      </w:r>
      <w:r w:rsidR="00E04689">
        <w:rPr>
          <w:rFonts w:ascii="Times New Roman" w:hAnsi="Times New Roman"/>
          <w:sz w:val="24"/>
          <w:szCs w:val="24"/>
        </w:rPr>
        <w:t xml:space="preserve"> </w:t>
      </w:r>
      <w:r w:rsidR="00F019C9">
        <w:rPr>
          <w:rFonts w:ascii="Times New Roman" w:hAnsi="Times New Roman"/>
          <w:sz w:val="24"/>
          <w:szCs w:val="24"/>
        </w:rPr>
        <w:fldChar w:fldCharType="begin">
          <w:fldData xml:space="preserve">PEVuZE5vdGU+PENpdGU+PEF1dGhvcj5Zb3NoaWthd2E8L0F1dGhvcj48WWVhcj4yMDEyPC9ZZWFy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</w:fldData>
        </w:fldChar>
      </w:r>
      <w:r w:rsidR="00DA5B56">
        <w:rPr>
          <w:rFonts w:ascii="Times New Roman" w:hAnsi="Times New Roman"/>
          <w:sz w:val="24"/>
          <w:szCs w:val="24"/>
        </w:rPr>
        <w:instrText xml:space="preserve"> ADDIN EN.CITE </w:instrText>
      </w:r>
      <w:r w:rsidR="00DA5B56">
        <w:rPr>
          <w:rFonts w:ascii="Times New Roman" w:hAnsi="Times New Roman"/>
          <w:sz w:val="24"/>
          <w:szCs w:val="24"/>
        </w:rPr>
        <w:fldChar w:fldCharType="begin">
          <w:fldData xml:space="preserve">PEVuZE5vdGU+PENpdGU+PEF1dGhvcj5Zb3NoaWthd2E8L0F1dGhvcj48WWVhcj4yMDEyPC9ZZWFy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</w:fldData>
        </w:fldChar>
      </w:r>
      <w:r w:rsidR="00DA5B56">
        <w:rPr>
          <w:rFonts w:ascii="Times New Roman" w:hAnsi="Times New Roman"/>
          <w:sz w:val="24"/>
          <w:szCs w:val="24"/>
        </w:rPr>
        <w:instrText xml:space="preserve"> ADDIN EN.CITE.DATA </w:instrText>
      </w:r>
      <w:r w:rsidR="00DA5B56">
        <w:rPr>
          <w:rFonts w:ascii="Times New Roman" w:hAnsi="Times New Roman"/>
          <w:sz w:val="24"/>
          <w:szCs w:val="24"/>
        </w:rPr>
      </w:r>
      <w:r w:rsidR="00DA5B56">
        <w:rPr>
          <w:rFonts w:ascii="Times New Roman" w:hAnsi="Times New Roman"/>
          <w:sz w:val="24"/>
          <w:szCs w:val="24"/>
        </w:rPr>
        <w:fldChar w:fldCharType="end"/>
      </w:r>
      <w:r w:rsidR="00F019C9">
        <w:rPr>
          <w:rFonts w:ascii="Times New Roman" w:hAnsi="Times New Roman"/>
          <w:sz w:val="24"/>
          <w:szCs w:val="24"/>
        </w:rPr>
      </w:r>
      <w:r w:rsidR="00F019C9">
        <w:rPr>
          <w:rFonts w:ascii="Times New Roman" w:hAnsi="Times New Roman"/>
          <w:sz w:val="24"/>
          <w:szCs w:val="24"/>
        </w:rPr>
        <w:fldChar w:fldCharType="separate"/>
      </w:r>
      <w:r w:rsidR="00DA5B56">
        <w:rPr>
          <w:rFonts w:ascii="Times New Roman" w:hAnsi="Times New Roman"/>
          <w:noProof/>
          <w:sz w:val="24"/>
          <w:szCs w:val="24"/>
        </w:rPr>
        <w:t>(</w:t>
      </w:r>
      <w:hyperlink w:anchor="_ENREF_2" w:tooltip="Caldwell, 2004 #1633" w:history="1">
        <w:r w:rsidR="00576F56">
          <w:rPr>
            <w:rFonts w:ascii="Times New Roman" w:hAnsi="Times New Roman"/>
            <w:noProof/>
            <w:sz w:val="24"/>
            <w:szCs w:val="24"/>
          </w:rPr>
          <w:t>Caldwell and Lattemann 2004</w:t>
        </w:r>
      </w:hyperlink>
      <w:r w:rsidR="00DA5B56">
        <w:rPr>
          <w:rFonts w:ascii="Times New Roman" w:hAnsi="Times New Roman"/>
          <w:noProof/>
          <w:sz w:val="24"/>
          <w:szCs w:val="24"/>
        </w:rPr>
        <w:t xml:space="preserve">, </w:t>
      </w:r>
      <w:hyperlink w:anchor="_ENREF_18" w:tooltip="Paithankar, 1991 #1639" w:history="1">
        <w:r w:rsidR="00576F56">
          <w:rPr>
            <w:rFonts w:ascii="Times New Roman" w:hAnsi="Times New Roman"/>
            <w:noProof/>
            <w:sz w:val="24"/>
            <w:szCs w:val="24"/>
          </w:rPr>
          <w:t>Paithankar and Prasad 1991</w:t>
        </w:r>
      </w:hyperlink>
      <w:r w:rsidR="00DA5B56">
        <w:rPr>
          <w:rFonts w:ascii="Times New Roman" w:hAnsi="Times New Roman"/>
          <w:noProof/>
          <w:sz w:val="24"/>
          <w:szCs w:val="24"/>
        </w:rPr>
        <w:t xml:space="preserve">, </w:t>
      </w:r>
      <w:hyperlink w:anchor="_ENREF_25" w:tooltip="Vlckova, 2012 #1634" w:history="1">
        <w:r w:rsidR="00576F56">
          <w:rPr>
            <w:rFonts w:ascii="Times New Roman" w:hAnsi="Times New Roman"/>
            <w:noProof/>
            <w:sz w:val="24"/>
            <w:szCs w:val="24"/>
          </w:rPr>
          <w:t>Vlckova et al. 2012</w:t>
        </w:r>
      </w:hyperlink>
      <w:r w:rsidR="00DA5B56">
        <w:rPr>
          <w:rFonts w:ascii="Times New Roman" w:hAnsi="Times New Roman"/>
          <w:noProof/>
          <w:sz w:val="24"/>
          <w:szCs w:val="24"/>
        </w:rPr>
        <w:t xml:space="preserve">, </w:t>
      </w:r>
      <w:hyperlink w:anchor="_ENREF_27" w:tooltip="Yoshikawa, 2012 #1632" w:history="1">
        <w:r w:rsidR="00576F56">
          <w:rPr>
            <w:rFonts w:ascii="Times New Roman" w:hAnsi="Times New Roman"/>
            <w:noProof/>
            <w:sz w:val="24"/>
            <w:szCs w:val="24"/>
          </w:rPr>
          <w:t>Yoshikawa et al. 2012</w:t>
        </w:r>
      </w:hyperlink>
      <w:r w:rsidR="00DA5B56">
        <w:rPr>
          <w:rFonts w:ascii="Times New Roman" w:hAnsi="Times New Roman"/>
          <w:noProof/>
          <w:sz w:val="24"/>
          <w:szCs w:val="24"/>
        </w:rPr>
        <w:t>)</w:t>
      </w:r>
      <w:r w:rsidR="00F019C9">
        <w:rPr>
          <w:rFonts w:ascii="Times New Roman" w:hAnsi="Times New Roman"/>
          <w:sz w:val="24"/>
          <w:szCs w:val="24"/>
        </w:rPr>
        <w:fldChar w:fldCharType="end"/>
      </w:r>
      <w:r w:rsidR="00E04689">
        <w:rPr>
          <w:rFonts w:ascii="Times New Roman" w:hAnsi="Times New Roman"/>
          <w:sz w:val="24"/>
          <w:szCs w:val="24"/>
        </w:rPr>
        <w:t xml:space="preserve">. </w:t>
      </w:r>
      <w:r w:rsidR="004A519E" w:rsidRPr="00131DE4">
        <w:rPr>
          <w:rFonts w:ascii="Times New Roman" w:hAnsi="Times New Roman"/>
          <w:sz w:val="24"/>
          <w:szCs w:val="24"/>
        </w:rPr>
        <w:t xml:space="preserve">Ten ml was saved </w:t>
      </w:r>
      <w:r w:rsidR="00BB2D6E" w:rsidRPr="00131DE4">
        <w:rPr>
          <w:rFonts w:ascii="Times New Roman" w:hAnsi="Times New Roman"/>
          <w:sz w:val="24"/>
          <w:szCs w:val="24"/>
        </w:rPr>
        <w:t>i</w:t>
      </w:r>
      <w:r w:rsidR="004A519E" w:rsidRPr="00131DE4">
        <w:rPr>
          <w:rFonts w:ascii="Times New Roman" w:hAnsi="Times New Roman"/>
          <w:sz w:val="24"/>
          <w:szCs w:val="24"/>
        </w:rPr>
        <w:t xml:space="preserve">n tubes containing 1 ml of formic acid and stored at 4°C until analysis of VFA, </w:t>
      </w:r>
      <w:r w:rsidR="00BB2D6E" w:rsidRPr="00131DE4">
        <w:rPr>
          <w:rFonts w:ascii="Times New Roman" w:hAnsi="Times New Roman"/>
          <w:sz w:val="24"/>
          <w:szCs w:val="24"/>
        </w:rPr>
        <w:t>a</w:t>
      </w:r>
      <w:r w:rsidR="004A519E" w:rsidRPr="00131DE4">
        <w:rPr>
          <w:rFonts w:ascii="Times New Roman" w:hAnsi="Times New Roman"/>
          <w:sz w:val="24"/>
          <w:szCs w:val="24"/>
        </w:rPr>
        <w:t>mmonium-N and L- and D-</w:t>
      </w:r>
      <w:r w:rsidR="00F93036">
        <w:rPr>
          <w:rFonts w:ascii="Times New Roman" w:hAnsi="Times New Roman"/>
          <w:sz w:val="24"/>
          <w:szCs w:val="24"/>
        </w:rPr>
        <w:t>l</w:t>
      </w:r>
      <w:r w:rsidR="004A519E" w:rsidRPr="00131DE4">
        <w:rPr>
          <w:rFonts w:ascii="Times New Roman" w:hAnsi="Times New Roman"/>
          <w:sz w:val="24"/>
          <w:szCs w:val="24"/>
        </w:rPr>
        <w:t xml:space="preserve">actate. </w:t>
      </w:r>
    </w:p>
    <w:p w:rsidR="004A519E" w:rsidRPr="00131DE4" w:rsidRDefault="004A519E" w:rsidP="00920107">
      <w:pPr>
        <w:autoSpaceDE w:val="0"/>
        <w:autoSpaceDN w:val="0"/>
        <w:adjustRightInd w:val="0"/>
        <w:spacing w:before="100" w:beforeAutospacing="1" w:after="0" w:line="480" w:lineRule="auto"/>
        <w:jc w:val="both"/>
        <w:rPr>
          <w:rFonts w:ascii="Times New Roman" w:hAnsi="Times New Roman"/>
          <w:sz w:val="24"/>
          <w:szCs w:val="24"/>
          <w:lang w:val="en-GB"/>
        </w:rPr>
      </w:pPr>
      <w:r w:rsidRPr="00131DE4">
        <w:rPr>
          <w:rFonts w:ascii="Times New Roman" w:hAnsi="Times New Roman"/>
          <w:sz w:val="24"/>
          <w:szCs w:val="24"/>
          <w:lang w:val="en-GB"/>
        </w:rPr>
        <w:t xml:space="preserve">On </w:t>
      </w:r>
      <w:r w:rsidR="008A2251">
        <w:rPr>
          <w:rFonts w:ascii="Times New Roman" w:hAnsi="Times New Roman"/>
          <w:sz w:val="24"/>
          <w:szCs w:val="24"/>
          <w:lang w:val="en-GB"/>
        </w:rPr>
        <w:t xml:space="preserve">the </w:t>
      </w:r>
      <w:r w:rsidRPr="00131DE4">
        <w:rPr>
          <w:rFonts w:ascii="Times New Roman" w:hAnsi="Times New Roman"/>
          <w:sz w:val="24"/>
          <w:szCs w:val="24"/>
          <w:lang w:val="en-GB"/>
        </w:rPr>
        <w:t xml:space="preserve">sampling days, </w:t>
      </w:r>
      <w:r w:rsidR="00144ACB" w:rsidRPr="00131DE4">
        <w:rPr>
          <w:rFonts w:ascii="Times New Roman" w:hAnsi="Times New Roman"/>
          <w:sz w:val="24"/>
          <w:szCs w:val="24"/>
          <w:lang w:val="en-GB"/>
        </w:rPr>
        <w:t>pH was measured every 5 minutes for 8.5 hours post-feeding</w:t>
      </w:r>
      <w:r w:rsidR="00144ACB">
        <w:rPr>
          <w:rFonts w:ascii="Times New Roman" w:hAnsi="Times New Roman"/>
          <w:sz w:val="24"/>
          <w:szCs w:val="24"/>
          <w:lang w:val="en-GB"/>
        </w:rPr>
        <w:t xml:space="preserve"> using</w:t>
      </w:r>
      <w:r w:rsidR="00144ACB" w:rsidRPr="00131DE4">
        <w:rPr>
          <w:rFonts w:ascii="Times New Roman" w:hAnsi="Times New Roman"/>
          <w:sz w:val="24"/>
          <w:szCs w:val="24"/>
          <w:lang w:val="en-GB"/>
        </w:rPr>
        <w:t xml:space="preserve"> </w:t>
      </w:r>
      <w:r w:rsidR="00B60564" w:rsidRPr="00131DE4">
        <w:rPr>
          <w:rFonts w:ascii="Times New Roman" w:hAnsi="Times New Roman"/>
          <w:sz w:val="24"/>
          <w:szCs w:val="24"/>
          <w:lang w:val="en-GB"/>
        </w:rPr>
        <w:t xml:space="preserve">a </w:t>
      </w:r>
      <w:r w:rsidRPr="00131DE4">
        <w:rPr>
          <w:rFonts w:ascii="Times New Roman" w:hAnsi="Times New Roman"/>
          <w:sz w:val="24"/>
          <w:szCs w:val="24"/>
          <w:lang w:val="en-GB"/>
        </w:rPr>
        <w:t>pH electrode (</w:t>
      </w:r>
      <w:r w:rsidR="000C3CD4" w:rsidRPr="00131DE4">
        <w:rPr>
          <w:rFonts w:ascii="Times New Roman" w:hAnsi="Times New Roman"/>
          <w:sz w:val="24"/>
          <w:szCs w:val="24"/>
          <w:lang w:val="en-GB"/>
        </w:rPr>
        <w:t>Polyplast DIN 60, Hamilton Bonaduz AG, Bonaduz</w:t>
      </w:r>
      <w:r w:rsidR="000F7733" w:rsidRPr="00131DE4">
        <w:rPr>
          <w:rFonts w:ascii="Times New Roman" w:hAnsi="Times New Roman"/>
          <w:sz w:val="24"/>
          <w:szCs w:val="24"/>
          <w:lang w:val="en-GB"/>
        </w:rPr>
        <w:t>, Switzerland</w:t>
      </w:r>
      <w:r w:rsidRPr="00131DE4">
        <w:rPr>
          <w:rFonts w:ascii="Times New Roman" w:hAnsi="Times New Roman"/>
          <w:sz w:val="24"/>
          <w:szCs w:val="24"/>
          <w:lang w:val="en-GB"/>
        </w:rPr>
        <w:t xml:space="preserve">) </w:t>
      </w:r>
      <w:r w:rsidR="00607CD7">
        <w:rPr>
          <w:rFonts w:ascii="Times New Roman" w:hAnsi="Times New Roman"/>
          <w:sz w:val="24"/>
          <w:szCs w:val="24"/>
          <w:lang w:val="en-GB"/>
        </w:rPr>
        <w:t>placed</w:t>
      </w:r>
      <w:r w:rsidRPr="00131DE4">
        <w:rPr>
          <w:rFonts w:ascii="Times New Roman" w:hAnsi="Times New Roman"/>
          <w:sz w:val="24"/>
          <w:szCs w:val="24"/>
          <w:lang w:val="en-GB"/>
        </w:rPr>
        <w:t xml:space="preserve"> </w:t>
      </w:r>
      <w:r w:rsidR="00144ACB">
        <w:rPr>
          <w:rFonts w:ascii="Times New Roman" w:hAnsi="Times New Roman"/>
          <w:sz w:val="24"/>
          <w:szCs w:val="24"/>
          <w:lang w:val="en-GB"/>
        </w:rPr>
        <w:t xml:space="preserve">directly </w:t>
      </w:r>
      <w:r w:rsidRPr="00131DE4">
        <w:rPr>
          <w:rFonts w:ascii="Times New Roman" w:hAnsi="Times New Roman"/>
          <w:sz w:val="24"/>
          <w:szCs w:val="24"/>
          <w:lang w:val="en-GB"/>
        </w:rPr>
        <w:t>into the caecum through the cannula</w:t>
      </w:r>
      <w:r w:rsidR="008A2251">
        <w:rPr>
          <w:rFonts w:ascii="Times New Roman" w:hAnsi="Times New Roman"/>
          <w:sz w:val="24"/>
          <w:szCs w:val="24"/>
          <w:lang w:val="en-GB"/>
        </w:rPr>
        <w:t>,</w:t>
      </w:r>
      <w:r w:rsidRPr="00131DE4">
        <w:rPr>
          <w:rFonts w:ascii="Times New Roman" w:hAnsi="Times New Roman"/>
          <w:sz w:val="24"/>
          <w:szCs w:val="24"/>
          <w:lang w:val="en-GB"/>
        </w:rPr>
        <w:t xml:space="preserve"> and a pH meter (WTW, pH 340i</w:t>
      </w:r>
      <w:r w:rsidRPr="00131DE4">
        <w:rPr>
          <w:rFonts w:ascii="Times New Roman" w:hAnsi="Times New Roman"/>
          <w:sz w:val="24"/>
          <w:szCs w:val="24"/>
        </w:rPr>
        <w:t xml:space="preserve">, Ehlert &amp; Partner, </w:t>
      </w:r>
      <w:r w:rsidR="0056384C" w:rsidRPr="00131DE4">
        <w:rPr>
          <w:rFonts w:ascii="Times New Roman" w:hAnsi="Times New Roman"/>
          <w:sz w:val="24"/>
          <w:szCs w:val="24"/>
        </w:rPr>
        <w:t xml:space="preserve">Munich, </w:t>
      </w:r>
      <w:r w:rsidRPr="00131DE4">
        <w:rPr>
          <w:rFonts w:ascii="Times New Roman" w:hAnsi="Times New Roman"/>
          <w:sz w:val="24"/>
          <w:szCs w:val="24"/>
        </w:rPr>
        <w:t>Germany</w:t>
      </w:r>
      <w:r w:rsidRPr="00131DE4">
        <w:rPr>
          <w:rFonts w:ascii="Times New Roman" w:hAnsi="Times New Roman"/>
          <w:sz w:val="24"/>
          <w:szCs w:val="24"/>
          <w:lang w:val="en-GB"/>
        </w:rPr>
        <w:t>) attached to the horse.</w:t>
      </w:r>
      <w:r w:rsidR="00DB0932">
        <w:rPr>
          <w:rFonts w:ascii="Times New Roman" w:hAnsi="Times New Roman"/>
          <w:sz w:val="24"/>
          <w:szCs w:val="24"/>
          <w:lang w:val="en-GB"/>
        </w:rPr>
        <w:t xml:space="preserve"> The c</w:t>
      </w:r>
      <w:r w:rsidR="00DB0932" w:rsidRPr="00DB0932">
        <w:rPr>
          <w:rFonts w:ascii="Times New Roman" w:hAnsi="Times New Roman"/>
          <w:sz w:val="24"/>
          <w:szCs w:val="24"/>
          <w:lang w:val="en-GB"/>
        </w:rPr>
        <w:t>annula was sealed by a silicone rubber plug to avoid oxygen exposure.</w:t>
      </w:r>
    </w:p>
    <w:p w:rsidR="004A519E" w:rsidRPr="00131DE4" w:rsidRDefault="004A519E" w:rsidP="00920107">
      <w:pPr>
        <w:spacing w:before="100" w:beforeAutospacing="1" w:after="0" w:line="480" w:lineRule="auto"/>
        <w:jc w:val="both"/>
        <w:rPr>
          <w:rFonts w:ascii="Times New Roman" w:hAnsi="Times New Roman"/>
          <w:b/>
          <w:sz w:val="24"/>
          <w:szCs w:val="24"/>
        </w:rPr>
      </w:pPr>
      <w:r w:rsidRPr="00131DE4">
        <w:rPr>
          <w:rFonts w:ascii="Times New Roman" w:hAnsi="Times New Roman"/>
          <w:b/>
          <w:sz w:val="24"/>
          <w:szCs w:val="24"/>
        </w:rPr>
        <w:t>Chemical analysis</w:t>
      </w:r>
    </w:p>
    <w:p w:rsidR="004A519E" w:rsidRPr="00131DE4" w:rsidRDefault="00F10D5C" w:rsidP="00920107">
      <w:pPr>
        <w:pStyle w:val="Default"/>
        <w:spacing w:line="480" w:lineRule="auto"/>
        <w:jc w:val="both"/>
      </w:pPr>
      <w:r w:rsidRPr="00131DE4">
        <w:t xml:space="preserve">All </w:t>
      </w:r>
      <w:r w:rsidR="00997AD9" w:rsidRPr="00131DE4">
        <w:t xml:space="preserve">caecal </w:t>
      </w:r>
      <w:r w:rsidRPr="00131DE4">
        <w:t xml:space="preserve">samples were analyzed for VFA by gas chromatography using </w:t>
      </w:r>
      <w:r w:rsidR="00232C4A" w:rsidRPr="00131DE4">
        <w:t xml:space="preserve">the </w:t>
      </w:r>
      <w:r w:rsidRPr="00131DE4">
        <w:t>Perk</w:t>
      </w:r>
      <w:r w:rsidR="00232C4A" w:rsidRPr="00131DE4">
        <w:t>in</w:t>
      </w:r>
      <w:r w:rsidRPr="00131DE4">
        <w:t>Elmer Autosystem (Perk</w:t>
      </w:r>
      <w:r w:rsidR="00232C4A" w:rsidRPr="00131DE4">
        <w:t>in</w:t>
      </w:r>
      <w:r w:rsidRPr="00131DE4">
        <w:t>Elmer Inc.,</w:t>
      </w:r>
      <w:r w:rsidR="00232C4A" w:rsidRPr="00131DE4">
        <w:t xml:space="preserve"> </w:t>
      </w:r>
      <w:r w:rsidRPr="00131DE4">
        <w:t>Norwalk, CT, US</w:t>
      </w:r>
      <w:r w:rsidR="00232C4A" w:rsidRPr="00131DE4">
        <w:t>A</w:t>
      </w:r>
      <w:r w:rsidRPr="00131DE4">
        <w:t xml:space="preserve">) with </w:t>
      </w:r>
      <w:r w:rsidR="00232C4A" w:rsidRPr="00131DE4">
        <w:t xml:space="preserve">a </w:t>
      </w:r>
      <w:r w:rsidRPr="00131DE4">
        <w:t>Restek Stabilwax</w:t>
      </w:r>
      <w:r w:rsidR="00232C4A" w:rsidRPr="00131DE4">
        <w:t>®</w:t>
      </w:r>
      <w:r w:rsidRPr="00131DE4">
        <w:t xml:space="preserve"> column</w:t>
      </w:r>
      <w:r w:rsidR="00232C4A" w:rsidRPr="00131DE4">
        <w:t xml:space="preserve"> (Restek, Bellefonte, PA, USA)</w:t>
      </w:r>
      <w:r w:rsidRPr="00131DE4">
        <w:t xml:space="preserve">. </w:t>
      </w:r>
      <w:r w:rsidR="00DB0932">
        <w:t xml:space="preserve">Caecal samples for </w:t>
      </w:r>
      <w:r w:rsidR="00997AD9" w:rsidRPr="00131DE4">
        <w:t>L-a</w:t>
      </w:r>
      <w:r w:rsidR="004A519E" w:rsidRPr="00131DE4">
        <w:t>nd D-lactate</w:t>
      </w:r>
      <w:r w:rsidR="00DB0932">
        <w:t xml:space="preserve"> measurements</w:t>
      </w:r>
      <w:r w:rsidR="004A519E" w:rsidRPr="00131DE4">
        <w:t xml:space="preserve"> </w:t>
      </w:r>
      <w:r w:rsidR="00DB0932" w:rsidRPr="00131DE4">
        <w:t xml:space="preserve">were adjusted to pH 8-10 </w:t>
      </w:r>
      <w:r w:rsidR="00DB0932">
        <w:t>prior to</w:t>
      </w:r>
      <w:r w:rsidR="00533F73" w:rsidRPr="00131DE4">
        <w:t xml:space="preserve"> analy</w:t>
      </w:r>
      <w:r w:rsidR="00DB0932">
        <w:t>sis</w:t>
      </w:r>
      <w:r w:rsidR="00533F73" w:rsidRPr="00131DE4">
        <w:t xml:space="preserve"> using commercial kits </w:t>
      </w:r>
      <w:r w:rsidR="004A519E" w:rsidRPr="00131DE4">
        <w:t>(</w:t>
      </w:r>
      <w:r w:rsidR="00533F73" w:rsidRPr="00131DE4">
        <w:t xml:space="preserve">D-lactic acid/ L-lactic acid, </w:t>
      </w:r>
      <w:r w:rsidR="004A519E" w:rsidRPr="00131DE4">
        <w:t>Boehringer Mannheim</w:t>
      </w:r>
      <w:r w:rsidR="00533F73" w:rsidRPr="00131DE4">
        <w:t>, IN, USA</w:t>
      </w:r>
      <w:r w:rsidR="004A519E" w:rsidRPr="00131DE4">
        <w:t xml:space="preserve">). Ammonium </w:t>
      </w:r>
      <w:r w:rsidR="008D76E0" w:rsidRPr="00131DE4">
        <w:t>wa</w:t>
      </w:r>
      <w:r w:rsidR="004A519E" w:rsidRPr="00131DE4">
        <w:t xml:space="preserve">s analyzed by </w:t>
      </w:r>
      <w:r w:rsidR="008D76E0" w:rsidRPr="00131DE4">
        <w:t>f</w:t>
      </w:r>
      <w:r w:rsidR="004A519E" w:rsidRPr="00131DE4">
        <w:t>low-</w:t>
      </w:r>
      <w:r w:rsidR="008D76E0" w:rsidRPr="00131DE4">
        <w:t>i</w:t>
      </w:r>
      <w:r w:rsidR="004A519E" w:rsidRPr="00131DE4">
        <w:t>njection-</w:t>
      </w:r>
      <w:r w:rsidR="008D76E0" w:rsidRPr="00131DE4">
        <w:t>a</w:t>
      </w:r>
      <w:r w:rsidR="004A519E" w:rsidRPr="00131DE4">
        <w:t>naly</w:t>
      </w:r>
      <w:r w:rsidR="00A96332">
        <w:t>sis</w:t>
      </w:r>
      <w:r w:rsidR="004A519E" w:rsidRPr="00131DE4">
        <w:t xml:space="preserve"> </w:t>
      </w:r>
      <w:r w:rsidR="00F019C9" w:rsidRPr="00131DE4">
        <w:fldChar w:fldCharType="begin"/>
      </w:r>
      <w:r w:rsidR="00576F56">
        <w:instrText xml:space="preserve"> ADDIN EN.CITE &lt;EndNote&gt;&lt;Cite&gt;&lt;Author&gt;J. Ruzicka and E.H. Hansen &lt;/Author&gt;&lt;Year&gt;1981&lt;/Year&gt;&lt;RecNum&gt;504&lt;/RecNum&gt;&lt;DisplayText&gt;(J. Ruzicka and E.H. Hansen 1981)&lt;/DisplayText&gt;&lt;record&gt;&lt;rec-number&gt;504&lt;/rec-number&gt;&lt;foreign-keys&gt;&lt;key app="EN" db-id="zrv2ez223dp5twexexkx2zfyatzazr2sdafe"&gt;504&lt;/key&gt;&lt;/foreign-keys&gt;&lt;ref-type name="Book"&gt;6&lt;/ref-type&gt;&lt;contributors&gt;&lt;authors&gt;&lt;author&gt;J. Ruzicka and E.H. Hansen , !981&lt;/author&gt;&lt;/authors&gt;&lt;secondary-authors&gt;&lt;author&gt;J. Wiley &amp;amp; Sons&lt;/author&gt;&lt;/secondary-authors&gt;&lt;/contributors&gt;&lt;titles&gt;&lt;title&gt;Flow Injection Analysis&lt;/title&gt;&lt;/titles&gt;&lt;dates&gt;&lt;year&gt;1981&lt;/year&gt;&lt;/dates&gt;&lt;pub-location&gt;New York &lt;/pub-location&gt;&lt;publisher&gt;Wiley-Interscience&lt;/publisher&gt;&lt;urls&gt;&lt;/urls&gt;&lt;/record&gt;&lt;/Cite&gt;&lt;/EndNote&gt;</w:instrText>
      </w:r>
      <w:r w:rsidR="00F019C9" w:rsidRPr="00131DE4">
        <w:fldChar w:fldCharType="separate"/>
      </w:r>
      <w:r w:rsidR="00576F56">
        <w:rPr>
          <w:noProof/>
        </w:rPr>
        <w:t>(</w:t>
      </w:r>
      <w:hyperlink w:anchor="_ENREF_11" w:tooltip="J. Ruzicka and E.H. Hansen , 1981 #504" w:history="1">
        <w:r w:rsidR="00576F56">
          <w:rPr>
            <w:noProof/>
          </w:rPr>
          <w:t>J. Ruzicka and E.H. Hansen 1981</w:t>
        </w:r>
      </w:hyperlink>
      <w:r w:rsidR="00576F56">
        <w:rPr>
          <w:noProof/>
        </w:rPr>
        <w:t>)</w:t>
      </w:r>
      <w:r w:rsidR="00F019C9" w:rsidRPr="00131DE4">
        <w:fldChar w:fldCharType="end"/>
      </w:r>
      <w:r w:rsidR="004A519E" w:rsidRPr="00131DE4">
        <w:t xml:space="preserve"> bas</w:t>
      </w:r>
      <w:r w:rsidR="00A96332">
        <w:t>ed on</w:t>
      </w:r>
      <w:r w:rsidR="004A519E" w:rsidRPr="00131DE4">
        <w:t xml:space="preserve"> Tecator</w:t>
      </w:r>
      <w:r w:rsidR="00A96332">
        <w:t xml:space="preserve"> </w:t>
      </w:r>
      <w:r w:rsidR="004A519E" w:rsidRPr="00131DE4">
        <w:t xml:space="preserve">application </w:t>
      </w:r>
      <w:r w:rsidR="00ED1C32">
        <w:t xml:space="preserve"> </w:t>
      </w:r>
      <w:r w:rsidR="00A96332">
        <w:t xml:space="preserve">no. ASTN 22/89 </w:t>
      </w:r>
      <w:r w:rsidR="009B1476" w:rsidRPr="00131DE4">
        <w:t>(Foss Tecator AB, Höganas, Sweeden).</w:t>
      </w:r>
      <w:r w:rsidR="004A519E" w:rsidRPr="00131DE4">
        <w:t xml:space="preserve"> </w:t>
      </w:r>
    </w:p>
    <w:p w:rsidR="004A519E" w:rsidRPr="00131DE4" w:rsidRDefault="004A519E" w:rsidP="00920107">
      <w:pPr>
        <w:pStyle w:val="Listeavsnitt"/>
        <w:spacing w:before="100" w:beforeAutospacing="1" w:after="0" w:line="480" w:lineRule="auto"/>
        <w:ind w:left="0"/>
        <w:jc w:val="both"/>
        <w:rPr>
          <w:rFonts w:ascii="Times New Roman" w:hAnsi="Times New Roman"/>
          <w:sz w:val="24"/>
          <w:szCs w:val="24"/>
        </w:rPr>
      </w:pPr>
    </w:p>
    <w:p w:rsidR="004A519E" w:rsidRPr="00131DE4" w:rsidRDefault="004A519E" w:rsidP="00920107">
      <w:pPr>
        <w:pStyle w:val="Listeavsnitt"/>
        <w:spacing w:before="100" w:beforeAutospacing="1" w:after="0" w:line="480" w:lineRule="auto"/>
        <w:ind w:left="0"/>
        <w:jc w:val="both"/>
        <w:rPr>
          <w:rFonts w:ascii="Times New Roman" w:hAnsi="Times New Roman"/>
          <w:sz w:val="24"/>
          <w:szCs w:val="24"/>
        </w:rPr>
      </w:pPr>
      <w:r w:rsidRPr="00131DE4">
        <w:rPr>
          <w:rFonts w:ascii="Times New Roman" w:hAnsi="Times New Roman"/>
          <w:b/>
          <w:sz w:val="24"/>
          <w:szCs w:val="24"/>
        </w:rPr>
        <w:t>Bacterial DNA analysis</w:t>
      </w:r>
    </w:p>
    <w:p w:rsidR="004A519E" w:rsidRPr="00131DE4" w:rsidRDefault="00D90E9A" w:rsidP="00920107">
      <w:pPr>
        <w:spacing w:before="100" w:beforeAutospacing="1" w:after="0" w:line="480" w:lineRule="auto"/>
        <w:jc w:val="both"/>
        <w:rPr>
          <w:rFonts w:ascii="Times New Roman" w:hAnsi="Times New Roman"/>
          <w:sz w:val="24"/>
          <w:szCs w:val="24"/>
        </w:rPr>
      </w:pPr>
      <w:r>
        <w:rPr>
          <w:rFonts w:ascii="Times New Roman" w:hAnsi="Times New Roman"/>
          <w:sz w:val="24"/>
          <w:szCs w:val="24"/>
        </w:rPr>
        <w:t>B</w:t>
      </w:r>
      <w:r w:rsidR="007924C7">
        <w:rPr>
          <w:rFonts w:ascii="Times New Roman" w:hAnsi="Times New Roman"/>
          <w:sz w:val="24"/>
          <w:szCs w:val="24"/>
        </w:rPr>
        <w:t xml:space="preserve">acteria </w:t>
      </w:r>
      <w:r>
        <w:rPr>
          <w:rFonts w:ascii="Times New Roman" w:hAnsi="Times New Roman"/>
          <w:sz w:val="24"/>
          <w:szCs w:val="24"/>
        </w:rPr>
        <w:t>and partly digested feed particles</w:t>
      </w:r>
      <w:r w:rsidR="00DB5E1E">
        <w:rPr>
          <w:rFonts w:ascii="Times New Roman" w:hAnsi="Times New Roman"/>
          <w:sz w:val="24"/>
          <w:szCs w:val="24"/>
        </w:rPr>
        <w:t xml:space="preserve"> in the ceacal samples</w:t>
      </w:r>
      <w:r>
        <w:rPr>
          <w:rFonts w:ascii="Times New Roman" w:hAnsi="Times New Roman"/>
          <w:sz w:val="24"/>
          <w:szCs w:val="24"/>
        </w:rPr>
        <w:t xml:space="preserve"> </w:t>
      </w:r>
      <w:r w:rsidR="007924C7">
        <w:rPr>
          <w:rFonts w:ascii="Times New Roman" w:hAnsi="Times New Roman"/>
          <w:sz w:val="24"/>
          <w:szCs w:val="24"/>
        </w:rPr>
        <w:t xml:space="preserve">were </w:t>
      </w:r>
      <w:r w:rsidR="00FB0F45">
        <w:rPr>
          <w:rFonts w:ascii="Times New Roman" w:hAnsi="Times New Roman"/>
          <w:sz w:val="24"/>
          <w:szCs w:val="24"/>
        </w:rPr>
        <w:t>harvested</w:t>
      </w:r>
      <w:r w:rsidR="007924C7">
        <w:rPr>
          <w:rFonts w:ascii="Times New Roman" w:hAnsi="Times New Roman"/>
          <w:sz w:val="24"/>
          <w:szCs w:val="24"/>
        </w:rPr>
        <w:t xml:space="preserve"> by </w:t>
      </w:r>
      <w:r w:rsidR="004A519E" w:rsidRPr="00131DE4">
        <w:rPr>
          <w:rFonts w:ascii="Times New Roman" w:hAnsi="Times New Roman"/>
          <w:sz w:val="24"/>
          <w:szCs w:val="24"/>
        </w:rPr>
        <w:t>centrifug</w:t>
      </w:r>
      <w:r w:rsidR="007924C7">
        <w:rPr>
          <w:rFonts w:ascii="Times New Roman" w:hAnsi="Times New Roman"/>
          <w:sz w:val="24"/>
          <w:szCs w:val="24"/>
        </w:rPr>
        <w:t>ation</w:t>
      </w:r>
      <w:r w:rsidR="00C2461E" w:rsidRPr="00131DE4">
        <w:rPr>
          <w:rFonts w:ascii="Times New Roman" w:hAnsi="Times New Roman"/>
          <w:sz w:val="24"/>
          <w:szCs w:val="24"/>
        </w:rPr>
        <w:t xml:space="preserve"> at </w:t>
      </w:r>
      <w:r w:rsidR="00DB7C71">
        <w:rPr>
          <w:rFonts w:ascii="Times New Roman" w:hAnsi="Times New Roman"/>
          <w:sz w:val="24"/>
          <w:szCs w:val="24"/>
        </w:rPr>
        <w:t xml:space="preserve">4600 rpm </w:t>
      </w:r>
      <w:r w:rsidR="00BF7EF2" w:rsidRPr="00131DE4">
        <w:rPr>
          <w:rFonts w:ascii="Times New Roman" w:hAnsi="Times New Roman"/>
          <w:sz w:val="24"/>
          <w:szCs w:val="24"/>
        </w:rPr>
        <w:t>(</w:t>
      </w:r>
      <w:r w:rsidR="0049464C" w:rsidRPr="00131DE4">
        <w:rPr>
          <w:rFonts w:ascii="Times New Roman" w:hAnsi="Times New Roman"/>
          <w:sz w:val="24"/>
          <w:szCs w:val="24"/>
        </w:rPr>
        <w:t>Multifuge 3 SR</w:t>
      </w:r>
      <w:r w:rsidR="00014814" w:rsidRPr="00131DE4">
        <w:rPr>
          <w:rFonts w:ascii="Times New Roman" w:hAnsi="Times New Roman"/>
          <w:sz w:val="24"/>
          <w:szCs w:val="24"/>
        </w:rPr>
        <w:t xml:space="preserve"> Plus Centrifuge, </w:t>
      </w:r>
      <w:r w:rsidR="00014814" w:rsidRPr="00131DE4">
        <w:rPr>
          <w:rFonts w:ascii="Times New Roman" w:eastAsiaTheme="minorHAnsi" w:hAnsi="Times New Roman"/>
          <w:sz w:val="24"/>
          <w:szCs w:val="24"/>
          <w:lang w:val="en-GB"/>
        </w:rPr>
        <w:t>DJB Labcare Ltd, Newport Pagnell, Buckinghamshire, England)</w:t>
      </w:r>
      <w:r w:rsidR="00014814" w:rsidRPr="00131DE4">
        <w:rPr>
          <w:rFonts w:ascii="Times New Roman" w:hAnsi="Times New Roman"/>
          <w:sz w:val="24"/>
          <w:szCs w:val="24"/>
        </w:rPr>
        <w:t xml:space="preserve"> </w:t>
      </w:r>
      <w:r w:rsidR="00D16DEF" w:rsidRPr="00131DE4">
        <w:rPr>
          <w:rFonts w:ascii="Times New Roman" w:hAnsi="Times New Roman"/>
          <w:sz w:val="24"/>
          <w:szCs w:val="24"/>
        </w:rPr>
        <w:t>for 10</w:t>
      </w:r>
      <w:r w:rsidR="001570F0" w:rsidRPr="00131DE4">
        <w:rPr>
          <w:rFonts w:ascii="Times New Roman" w:hAnsi="Times New Roman"/>
          <w:sz w:val="24"/>
          <w:szCs w:val="24"/>
        </w:rPr>
        <w:t xml:space="preserve"> min</w:t>
      </w:r>
      <w:r w:rsidR="004A519E" w:rsidRPr="00131DE4">
        <w:rPr>
          <w:rFonts w:ascii="Times New Roman" w:hAnsi="Times New Roman"/>
          <w:sz w:val="24"/>
          <w:szCs w:val="24"/>
        </w:rPr>
        <w:t xml:space="preserve">, </w:t>
      </w:r>
      <w:r w:rsidR="005F1D1F" w:rsidRPr="00131DE4">
        <w:rPr>
          <w:rFonts w:ascii="Times New Roman" w:hAnsi="Times New Roman"/>
          <w:sz w:val="24"/>
          <w:szCs w:val="24"/>
        </w:rPr>
        <w:t xml:space="preserve">the </w:t>
      </w:r>
      <w:r w:rsidR="004A519E" w:rsidRPr="00131DE4">
        <w:rPr>
          <w:rFonts w:ascii="Times New Roman" w:hAnsi="Times New Roman"/>
          <w:sz w:val="24"/>
          <w:szCs w:val="24"/>
        </w:rPr>
        <w:t>supernatant was removed and the pellet was resuspended in 10 ml of solution 1 (50 mM glucose, 25 mM Tris-HCL pH 8.0, 10 mM EDTA pH 8.0) and then diluted 1:2. Next</w:t>
      </w:r>
      <w:r w:rsidR="005F1D1F" w:rsidRPr="00131DE4">
        <w:rPr>
          <w:rFonts w:ascii="Times New Roman" w:hAnsi="Times New Roman"/>
          <w:sz w:val="24"/>
          <w:szCs w:val="24"/>
        </w:rPr>
        <w:t>,</w:t>
      </w:r>
      <w:r w:rsidR="004A519E" w:rsidRPr="00131DE4">
        <w:rPr>
          <w:rFonts w:ascii="Times New Roman" w:hAnsi="Times New Roman"/>
          <w:sz w:val="24"/>
          <w:szCs w:val="24"/>
        </w:rPr>
        <w:t xml:space="preserve"> 200 µl of the caecal </w:t>
      </w:r>
      <w:r w:rsidR="00FB0F45">
        <w:rPr>
          <w:rFonts w:ascii="Times New Roman" w:hAnsi="Times New Roman"/>
          <w:sz w:val="24"/>
          <w:szCs w:val="24"/>
        </w:rPr>
        <w:t>bacteria</w:t>
      </w:r>
      <w:r w:rsidR="004A519E" w:rsidRPr="00131DE4">
        <w:rPr>
          <w:rFonts w:ascii="Times New Roman" w:hAnsi="Times New Roman"/>
          <w:sz w:val="24"/>
          <w:szCs w:val="24"/>
        </w:rPr>
        <w:t>-suspension was diluted 1:4 in 4M guanidinium thiocyanate (GTC) and 500 µl were transferred to a FastPrep® tube (Qbiogene Inc., Carlsbad, CA</w:t>
      </w:r>
      <w:r w:rsidR="00D16DEF" w:rsidRPr="00131DE4">
        <w:rPr>
          <w:rFonts w:ascii="Times New Roman" w:hAnsi="Times New Roman"/>
          <w:sz w:val="24"/>
          <w:szCs w:val="24"/>
        </w:rPr>
        <w:t>, USA</w:t>
      </w:r>
      <w:r w:rsidR="004A519E" w:rsidRPr="00131DE4">
        <w:rPr>
          <w:rFonts w:ascii="Times New Roman" w:hAnsi="Times New Roman"/>
          <w:sz w:val="24"/>
          <w:szCs w:val="24"/>
        </w:rPr>
        <w:t>) containing 250 mg glass beads</w:t>
      </w:r>
      <w:r w:rsidR="005F1D1F" w:rsidRPr="00131DE4">
        <w:rPr>
          <w:rFonts w:ascii="Times New Roman" w:hAnsi="Times New Roman"/>
          <w:sz w:val="24"/>
          <w:szCs w:val="24"/>
        </w:rPr>
        <w:t xml:space="preserve"> </w:t>
      </w:r>
      <w:r w:rsidR="004A519E" w:rsidRPr="00131DE4">
        <w:rPr>
          <w:rFonts w:ascii="Times New Roman" w:hAnsi="Times New Roman"/>
          <w:sz w:val="24"/>
          <w:szCs w:val="24"/>
        </w:rPr>
        <w:t>(&gt;106 microns, Sigma-Aldrich, Steinheim, Germ</w:t>
      </w:r>
      <w:r w:rsidR="005F1D1F" w:rsidRPr="00131DE4">
        <w:rPr>
          <w:rFonts w:ascii="Times New Roman" w:hAnsi="Times New Roman"/>
          <w:sz w:val="24"/>
          <w:szCs w:val="24"/>
        </w:rPr>
        <w:t>a</w:t>
      </w:r>
      <w:r w:rsidR="004A519E" w:rsidRPr="00131DE4">
        <w:rPr>
          <w:rFonts w:ascii="Times New Roman" w:hAnsi="Times New Roman"/>
          <w:sz w:val="24"/>
          <w:szCs w:val="24"/>
        </w:rPr>
        <w:t xml:space="preserve">ny). The samples were homogenized for 40 seconds in </w:t>
      </w:r>
      <w:r w:rsidR="005F1D1F" w:rsidRPr="00131DE4">
        <w:rPr>
          <w:rFonts w:ascii="Times New Roman" w:hAnsi="Times New Roman"/>
          <w:sz w:val="24"/>
          <w:szCs w:val="24"/>
        </w:rPr>
        <w:t xml:space="preserve">the </w:t>
      </w:r>
      <w:r w:rsidR="004A519E" w:rsidRPr="00131DE4">
        <w:rPr>
          <w:rFonts w:ascii="Times New Roman" w:hAnsi="Times New Roman"/>
          <w:sz w:val="24"/>
          <w:szCs w:val="24"/>
        </w:rPr>
        <w:t>FastPrep</w:t>
      </w:r>
      <w:r w:rsidR="005F1D1F" w:rsidRPr="00131DE4">
        <w:rPr>
          <w:rFonts w:ascii="Times New Roman" w:hAnsi="Times New Roman"/>
          <w:sz w:val="24"/>
          <w:szCs w:val="24"/>
        </w:rPr>
        <w:t>®</w:t>
      </w:r>
      <w:r w:rsidR="004A519E" w:rsidRPr="00131DE4">
        <w:rPr>
          <w:rFonts w:ascii="Times New Roman" w:hAnsi="Times New Roman"/>
          <w:sz w:val="24"/>
          <w:szCs w:val="24"/>
        </w:rPr>
        <w:t xml:space="preserve"> instrument (Qbiogene</w:t>
      </w:r>
      <w:r w:rsidR="005F1D1F" w:rsidRPr="00131DE4">
        <w:rPr>
          <w:rFonts w:ascii="Times New Roman" w:hAnsi="Times New Roman"/>
          <w:sz w:val="24"/>
          <w:szCs w:val="24"/>
        </w:rPr>
        <w:t xml:space="preserve"> Inc., Carlsbad, CA</w:t>
      </w:r>
      <w:r w:rsidR="004A519E" w:rsidRPr="00131DE4">
        <w:rPr>
          <w:rFonts w:ascii="Times New Roman" w:hAnsi="Times New Roman"/>
          <w:sz w:val="24"/>
          <w:szCs w:val="24"/>
        </w:rPr>
        <w:t>) before automatic DNA extraction. DNA isolation and purification w</w:t>
      </w:r>
      <w:r w:rsidR="005F1D1F" w:rsidRPr="00131DE4">
        <w:rPr>
          <w:rFonts w:ascii="Times New Roman" w:hAnsi="Times New Roman"/>
          <w:sz w:val="24"/>
          <w:szCs w:val="24"/>
        </w:rPr>
        <w:t>ere</w:t>
      </w:r>
      <w:r w:rsidR="004A519E" w:rsidRPr="00131DE4">
        <w:rPr>
          <w:rFonts w:ascii="Times New Roman" w:hAnsi="Times New Roman"/>
          <w:sz w:val="24"/>
          <w:szCs w:val="24"/>
        </w:rPr>
        <w:t xml:space="preserve"> performed using an automated procedure with silica particles (Bioclone Inc., San Diego, CA) </w:t>
      </w:r>
      <w:r w:rsidR="00F019C9" w:rsidRPr="00131DE4">
        <w:rPr>
          <w:rFonts w:ascii="Times New Roman" w:hAnsi="Times New Roman"/>
          <w:sz w:val="24"/>
          <w:szCs w:val="24"/>
        </w:rPr>
        <w:fldChar w:fldCharType="begin">
          <w:fldData xml:space="preserve">PEVuZE5vdGU+PENpdGU+PEF1dGhvcj5Ta2Fuc2VuZzwvQXV0aG9yPjxZZWFyPjIwMDY8L1llYXI+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==
</w:fldData>
        </w:fldChar>
      </w:r>
      <w:r w:rsidR="00DA5B56">
        <w:rPr>
          <w:rFonts w:ascii="Times New Roman" w:hAnsi="Times New Roman"/>
          <w:sz w:val="24"/>
          <w:szCs w:val="24"/>
        </w:rPr>
        <w:instrText xml:space="preserve"> ADDIN EN.CITE </w:instrText>
      </w:r>
      <w:r w:rsidR="00DA5B56">
        <w:rPr>
          <w:rFonts w:ascii="Times New Roman" w:hAnsi="Times New Roman"/>
          <w:sz w:val="24"/>
          <w:szCs w:val="24"/>
        </w:rPr>
        <w:fldChar w:fldCharType="begin">
          <w:fldData xml:space="preserve">PEVuZE5vdGU+PENpdGU+PEF1dGhvcj5Ta2Fuc2VuZzwvQXV0aG9yPjxZZWFyPjIwMDY8L1llYXI+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==
</w:fldData>
        </w:fldChar>
      </w:r>
      <w:r w:rsidR="00DA5B56">
        <w:rPr>
          <w:rFonts w:ascii="Times New Roman" w:hAnsi="Times New Roman"/>
          <w:sz w:val="24"/>
          <w:szCs w:val="24"/>
        </w:rPr>
        <w:instrText xml:space="preserve"> ADDIN EN.CITE.DATA </w:instrText>
      </w:r>
      <w:r w:rsidR="00DA5B56">
        <w:rPr>
          <w:rFonts w:ascii="Times New Roman" w:hAnsi="Times New Roman"/>
          <w:sz w:val="24"/>
          <w:szCs w:val="24"/>
        </w:rPr>
      </w:r>
      <w:r w:rsidR="00DA5B56">
        <w:rPr>
          <w:rFonts w:ascii="Times New Roman" w:hAnsi="Times New Roman"/>
          <w:sz w:val="24"/>
          <w:szCs w:val="24"/>
        </w:rPr>
        <w:fldChar w:fldCharType="end"/>
      </w:r>
      <w:r w:rsidR="00F019C9" w:rsidRPr="00131DE4">
        <w:rPr>
          <w:rFonts w:ascii="Times New Roman" w:hAnsi="Times New Roman"/>
          <w:sz w:val="24"/>
          <w:szCs w:val="24"/>
        </w:rPr>
      </w:r>
      <w:r w:rsidR="00F019C9" w:rsidRPr="00131DE4">
        <w:rPr>
          <w:rFonts w:ascii="Times New Roman" w:hAnsi="Times New Roman"/>
          <w:sz w:val="24"/>
          <w:szCs w:val="24"/>
        </w:rPr>
        <w:fldChar w:fldCharType="separate"/>
      </w:r>
      <w:r w:rsidR="00DA5B56">
        <w:rPr>
          <w:rFonts w:ascii="Times New Roman" w:hAnsi="Times New Roman"/>
          <w:noProof/>
          <w:sz w:val="24"/>
          <w:szCs w:val="24"/>
        </w:rPr>
        <w:t>(</w:t>
      </w:r>
      <w:hyperlink w:anchor="_ENREF_23" w:tooltip="Skanseng, 2006 #53" w:history="1">
        <w:r w:rsidR="00576F56">
          <w:rPr>
            <w:rFonts w:ascii="Times New Roman" w:hAnsi="Times New Roman"/>
            <w:noProof/>
            <w:sz w:val="24"/>
            <w:szCs w:val="24"/>
          </w:rPr>
          <w:t>Skanseng et al. 2006</w:t>
        </w:r>
      </w:hyperlink>
      <w:r w:rsidR="00DA5B56">
        <w:rPr>
          <w:rFonts w:ascii="Times New Roman" w:hAnsi="Times New Roman"/>
          <w:noProof/>
          <w:sz w:val="24"/>
          <w:szCs w:val="24"/>
        </w:rPr>
        <w:t>)</w:t>
      </w:r>
      <w:r w:rsidR="00F019C9" w:rsidRPr="00131DE4">
        <w:rPr>
          <w:rFonts w:ascii="Times New Roman" w:hAnsi="Times New Roman"/>
          <w:sz w:val="24"/>
          <w:szCs w:val="24"/>
        </w:rPr>
        <w:fldChar w:fldCharType="end"/>
      </w:r>
      <w:r w:rsidR="004A519E" w:rsidRPr="00131DE4">
        <w:rPr>
          <w:rFonts w:ascii="Times New Roman" w:hAnsi="Times New Roman"/>
          <w:sz w:val="24"/>
          <w:szCs w:val="24"/>
        </w:rPr>
        <w:t xml:space="preserve"> . </w:t>
      </w:r>
    </w:p>
    <w:p w:rsidR="00D537A4" w:rsidRDefault="004A519E" w:rsidP="00920107">
      <w:pPr>
        <w:spacing w:before="100" w:beforeAutospacing="1" w:after="0" w:line="480" w:lineRule="auto"/>
        <w:jc w:val="both"/>
        <w:rPr>
          <w:rFonts w:ascii="Times New Roman" w:hAnsi="Times New Roman"/>
          <w:sz w:val="24"/>
          <w:szCs w:val="24"/>
        </w:rPr>
      </w:pPr>
      <w:r w:rsidRPr="00131DE4">
        <w:rPr>
          <w:rFonts w:ascii="Times New Roman" w:hAnsi="Times New Roman"/>
          <w:sz w:val="24"/>
          <w:szCs w:val="24"/>
        </w:rPr>
        <w:t>After DNA extraction,</w:t>
      </w:r>
      <w:r w:rsidR="009045AA">
        <w:rPr>
          <w:rFonts w:ascii="Times New Roman" w:hAnsi="Times New Roman"/>
          <w:sz w:val="24"/>
          <w:szCs w:val="24"/>
        </w:rPr>
        <w:t xml:space="preserve"> </w:t>
      </w:r>
      <w:r w:rsidR="009045AA" w:rsidRPr="00576F56">
        <w:rPr>
          <w:rFonts w:ascii="Times New Roman" w:hAnsi="Times New Roman"/>
          <w:color w:val="FF0000"/>
          <w:sz w:val="24"/>
          <w:szCs w:val="24"/>
        </w:rPr>
        <w:t>universal</w:t>
      </w:r>
      <w:r w:rsidRPr="00576F56">
        <w:rPr>
          <w:rFonts w:ascii="Times New Roman" w:hAnsi="Times New Roman"/>
          <w:color w:val="FF0000"/>
          <w:sz w:val="24"/>
          <w:szCs w:val="24"/>
        </w:rPr>
        <w:t xml:space="preserve"> </w:t>
      </w:r>
      <w:r w:rsidRPr="00131DE4">
        <w:rPr>
          <w:rFonts w:ascii="Times New Roman" w:hAnsi="Times New Roman"/>
          <w:sz w:val="24"/>
          <w:szCs w:val="24"/>
        </w:rPr>
        <w:t xml:space="preserve">16S RNA-targeted primers were used for PCR amplification </w:t>
      </w:r>
      <w:r w:rsidR="00F019C9" w:rsidRPr="00131DE4">
        <w:rPr>
          <w:rFonts w:ascii="Times New Roman" w:hAnsi="Times New Roman"/>
          <w:sz w:val="24"/>
          <w:szCs w:val="24"/>
        </w:rPr>
        <w:fldChar w:fldCharType="begin"/>
      </w:r>
      <w:r w:rsidR="00DA5B56">
        <w:rPr>
          <w:rFonts w:ascii="Times New Roman" w:hAnsi="Times New Roman"/>
          <w:sz w:val="24"/>
          <w:szCs w:val="24"/>
        </w:rPr>
        <w:instrText xml:space="preserve"> ADDIN EN.CITE &lt;EndNote&gt;&lt;Cite&gt;&lt;Author&gt;Nadkarni&lt;/Author&gt;&lt;Year&gt;2002&lt;/Year&gt;&lt;RecNum&gt;59&lt;/RecNum&gt;&lt;DisplayText&gt;(Nadkarni et al. 2002)&lt;/DisplayText&gt;&lt;record&gt;&lt;rec-number&gt;59&lt;/rec-number&gt;&lt;foreign-keys&gt;&lt;key app="EN" db-id="zrv2ez223dp5twexexkx2zfyatzazr2sdafe"&gt;59&lt;/key&gt;&lt;/foreign-keys&gt;&lt;ref-type name="Journal Article"&gt;17&lt;/ref-type&gt;&lt;contributors&gt;&lt;authors&gt;&lt;author&gt;Nadkarni, Mangala A.&lt;/author&gt;&lt;author&gt;Martin, F. Elizabeth&lt;/author&gt;&lt;author&gt;Jacques, Nicholas A.&lt;/author&gt;&lt;author&gt;Hunter, Neil&lt;/author&gt;&lt;/authors&gt;&lt;/contributors&gt;&lt;titles&gt;&lt;title&gt;Determination of bacterial load by real-time PCR using a broad-range (universal) probe and primers set&lt;/title&gt;&lt;secondary-title&gt;Microbiology&lt;/secondary-title&gt;&lt;/titles&gt;&lt;periodical&gt;&lt;full-title&gt;Microbiology&lt;/full-title&gt;&lt;/periodical&gt;&lt;pages&gt;257-266&lt;/pages&gt;&lt;volume&gt;148&lt;/volume&gt;&lt;number&gt;1&lt;/number&gt;&lt;dates&gt;&lt;year&gt;2002&lt;/year&gt;&lt;pub-dates&gt;&lt;date&gt;January 1, 2002&lt;/date&gt;&lt;/pub-dates&gt;&lt;/dates&gt;&lt;urls&gt;&lt;related-urls&gt;&lt;url&gt;http://mic.sgmjournals.org/cgi/content/abstract/148/1/257&lt;/url&gt;&lt;/related-urls&gt;&lt;/urls&gt;&lt;/record&gt;&lt;/Cite&gt;&lt;/EndNote&gt;</w:instrText>
      </w:r>
      <w:r w:rsidR="00F019C9" w:rsidRPr="00131DE4">
        <w:rPr>
          <w:rFonts w:ascii="Times New Roman" w:hAnsi="Times New Roman"/>
          <w:sz w:val="24"/>
          <w:szCs w:val="24"/>
        </w:rPr>
        <w:fldChar w:fldCharType="separate"/>
      </w:r>
      <w:r w:rsidR="00DA5B56">
        <w:rPr>
          <w:rFonts w:ascii="Times New Roman" w:hAnsi="Times New Roman"/>
          <w:noProof/>
          <w:sz w:val="24"/>
          <w:szCs w:val="24"/>
        </w:rPr>
        <w:t>(</w:t>
      </w:r>
      <w:hyperlink w:anchor="_ENREF_17" w:tooltip="Nadkarni, 2002 #59" w:history="1">
        <w:r w:rsidR="00576F56">
          <w:rPr>
            <w:rFonts w:ascii="Times New Roman" w:hAnsi="Times New Roman"/>
            <w:noProof/>
            <w:sz w:val="24"/>
            <w:szCs w:val="24"/>
          </w:rPr>
          <w:t>Nadkarni et al. 2002</w:t>
        </w:r>
      </w:hyperlink>
      <w:r w:rsidR="00DA5B56">
        <w:rPr>
          <w:rFonts w:ascii="Times New Roman" w:hAnsi="Times New Roman"/>
          <w:noProof/>
          <w:sz w:val="24"/>
          <w:szCs w:val="24"/>
        </w:rPr>
        <w:t>)</w:t>
      </w:r>
      <w:r w:rsidR="00F019C9" w:rsidRPr="00131DE4">
        <w:rPr>
          <w:rFonts w:ascii="Times New Roman" w:hAnsi="Times New Roman"/>
          <w:sz w:val="24"/>
          <w:szCs w:val="24"/>
        </w:rPr>
        <w:fldChar w:fldCharType="end"/>
      </w:r>
      <w:r w:rsidRPr="00131DE4">
        <w:rPr>
          <w:rFonts w:ascii="Times New Roman" w:hAnsi="Times New Roman"/>
          <w:sz w:val="24"/>
          <w:szCs w:val="24"/>
        </w:rPr>
        <w:t>. Primers used in the amplification reactions where forward primer 5`-</w:t>
      </w:r>
      <w:bookmarkStart w:id="2" w:name="OLE_LINK6"/>
      <w:r w:rsidRPr="00131DE4">
        <w:rPr>
          <w:rFonts w:ascii="Times New Roman" w:hAnsi="Times New Roman"/>
          <w:sz w:val="24"/>
          <w:szCs w:val="24"/>
        </w:rPr>
        <w:t>TCCTACGGGAGGCAGCAGT</w:t>
      </w:r>
      <w:bookmarkEnd w:id="2"/>
      <w:r w:rsidRPr="00131DE4">
        <w:rPr>
          <w:rFonts w:ascii="Times New Roman" w:hAnsi="Times New Roman"/>
          <w:sz w:val="24"/>
          <w:szCs w:val="24"/>
        </w:rPr>
        <w:t>-3` (Tm, 59</w:t>
      </w:r>
      <w:r w:rsidR="00786749">
        <w:rPr>
          <w:rFonts w:ascii="Times New Roman" w:hAnsi="Times New Roman"/>
          <w:sz w:val="24"/>
          <w:szCs w:val="24"/>
        </w:rPr>
        <w:t>.</w:t>
      </w:r>
      <w:r w:rsidRPr="00131DE4">
        <w:rPr>
          <w:rFonts w:ascii="Times New Roman" w:hAnsi="Times New Roman"/>
          <w:sz w:val="24"/>
          <w:szCs w:val="24"/>
        </w:rPr>
        <w:t>4°C) and reverse primer 5`-GGACTACCAGGGTATCTAATCCTGTT-3` (Tm, 58</w:t>
      </w:r>
      <w:r w:rsidR="00786749">
        <w:rPr>
          <w:rFonts w:ascii="Times New Roman" w:hAnsi="Times New Roman"/>
          <w:sz w:val="24"/>
          <w:szCs w:val="24"/>
        </w:rPr>
        <w:t>.</w:t>
      </w:r>
      <w:r w:rsidRPr="00131DE4">
        <w:rPr>
          <w:rFonts w:ascii="Times New Roman" w:hAnsi="Times New Roman"/>
          <w:sz w:val="24"/>
          <w:szCs w:val="24"/>
        </w:rPr>
        <w:t>1°C). The PCR mixture contained 0.2 µM of each primer, 1 U DyNAzyme</w:t>
      </w:r>
      <w:r w:rsidRPr="00131DE4">
        <w:rPr>
          <w:rFonts w:ascii="Times New Roman" w:hAnsi="Times New Roman"/>
          <w:sz w:val="24"/>
          <w:szCs w:val="24"/>
          <w:vertAlign w:val="superscript"/>
        </w:rPr>
        <w:t>TM</w:t>
      </w:r>
      <w:r w:rsidRPr="00131DE4">
        <w:rPr>
          <w:rFonts w:ascii="Times New Roman" w:hAnsi="Times New Roman"/>
          <w:sz w:val="24"/>
          <w:szCs w:val="24"/>
        </w:rPr>
        <w:t xml:space="preserve"> II Hot </w:t>
      </w:r>
      <w:r w:rsidR="00A805D1" w:rsidRPr="00131DE4">
        <w:rPr>
          <w:rFonts w:ascii="Times New Roman" w:hAnsi="Times New Roman"/>
          <w:sz w:val="24"/>
          <w:szCs w:val="24"/>
        </w:rPr>
        <w:t>S</w:t>
      </w:r>
      <w:r w:rsidRPr="00131DE4">
        <w:rPr>
          <w:rFonts w:ascii="Times New Roman" w:hAnsi="Times New Roman"/>
          <w:sz w:val="24"/>
          <w:szCs w:val="24"/>
        </w:rPr>
        <w:t>tart DNA polymerase, 1x</w:t>
      </w:r>
      <w:r w:rsidR="00A805D1" w:rsidRPr="00131DE4">
        <w:rPr>
          <w:rFonts w:ascii="Times New Roman" w:hAnsi="Times New Roman"/>
          <w:sz w:val="24"/>
          <w:szCs w:val="24"/>
        </w:rPr>
        <w:t xml:space="preserve"> </w:t>
      </w:r>
      <w:r w:rsidRPr="00131DE4">
        <w:rPr>
          <w:rFonts w:ascii="Times New Roman" w:hAnsi="Times New Roman"/>
          <w:sz w:val="24"/>
          <w:szCs w:val="24"/>
        </w:rPr>
        <w:t xml:space="preserve">Hot Start Buffer, 200 µM dNTP mix, and </w:t>
      </w:r>
      <w:r w:rsidR="001D17CD" w:rsidRPr="00131DE4">
        <w:rPr>
          <w:rFonts w:ascii="Times New Roman" w:hAnsi="Times New Roman"/>
          <w:sz w:val="24"/>
          <w:szCs w:val="24"/>
        </w:rPr>
        <w:t>5</w:t>
      </w:r>
      <w:r w:rsidRPr="00131DE4">
        <w:rPr>
          <w:rFonts w:ascii="Times New Roman" w:hAnsi="Times New Roman"/>
          <w:sz w:val="24"/>
          <w:szCs w:val="24"/>
        </w:rPr>
        <w:t>.0</w:t>
      </w:r>
      <w:r w:rsidR="00B20BB2" w:rsidRPr="00131DE4">
        <w:rPr>
          <w:rFonts w:ascii="Times New Roman" w:hAnsi="Times New Roman"/>
          <w:sz w:val="24"/>
          <w:szCs w:val="24"/>
        </w:rPr>
        <w:t xml:space="preserve"> µl </w:t>
      </w:r>
      <w:r w:rsidRPr="00131DE4">
        <w:rPr>
          <w:rFonts w:ascii="Times New Roman" w:hAnsi="Times New Roman"/>
          <w:sz w:val="24"/>
          <w:szCs w:val="24"/>
        </w:rPr>
        <w:t xml:space="preserve">DNA in a 25 µl PCR reaction. The amplification profile </w:t>
      </w:r>
      <w:r w:rsidR="00A805D1" w:rsidRPr="00131DE4">
        <w:rPr>
          <w:rFonts w:ascii="Times New Roman" w:hAnsi="Times New Roman"/>
          <w:sz w:val="24"/>
          <w:szCs w:val="24"/>
        </w:rPr>
        <w:t>consisted of</w:t>
      </w:r>
      <w:r w:rsidRPr="00131DE4">
        <w:rPr>
          <w:rFonts w:ascii="Times New Roman" w:hAnsi="Times New Roman"/>
          <w:sz w:val="24"/>
          <w:szCs w:val="24"/>
        </w:rPr>
        <w:t xml:space="preserve"> an initial step of 94°C for 10 minutes, </w:t>
      </w:r>
      <w:r w:rsidR="00A805D1" w:rsidRPr="00131DE4">
        <w:rPr>
          <w:rFonts w:ascii="Times New Roman" w:hAnsi="Times New Roman"/>
          <w:sz w:val="24"/>
          <w:szCs w:val="24"/>
        </w:rPr>
        <w:t>followed by</w:t>
      </w:r>
      <w:r w:rsidRPr="00131DE4">
        <w:rPr>
          <w:rFonts w:ascii="Times New Roman" w:hAnsi="Times New Roman"/>
          <w:sz w:val="24"/>
          <w:szCs w:val="24"/>
        </w:rPr>
        <w:t xml:space="preserve"> 30 cycles of 94°C for 30 seconds, 60°C for 30 seconds and 72°C for 30 seconds, and a final extension at 72°C for 7 minutes. A universally conserved primer </w:t>
      </w:r>
      <w:r w:rsidR="00D90939" w:rsidRPr="00131DE4">
        <w:rPr>
          <w:rFonts w:ascii="Times New Roman" w:hAnsi="Times New Roman"/>
          <w:sz w:val="24"/>
          <w:szCs w:val="24"/>
        </w:rPr>
        <w:t>5`-</w:t>
      </w:r>
      <w:r w:rsidR="007F0195" w:rsidRPr="00131DE4">
        <w:rPr>
          <w:rFonts w:ascii="Times New Roman" w:hAnsi="Times New Roman"/>
          <w:sz w:val="24"/>
          <w:szCs w:val="24"/>
        </w:rPr>
        <w:t>GTGCCAGCMGCCGCGGTA</w:t>
      </w:r>
      <w:r w:rsidR="00D90939" w:rsidRPr="00131DE4">
        <w:rPr>
          <w:rFonts w:ascii="Times New Roman" w:hAnsi="Times New Roman"/>
          <w:sz w:val="24"/>
          <w:szCs w:val="24"/>
        </w:rPr>
        <w:t>-3`</w:t>
      </w:r>
      <w:r w:rsidR="008C4991" w:rsidRPr="00131DE4">
        <w:rPr>
          <w:rFonts w:ascii="Times New Roman" w:hAnsi="Times New Roman"/>
          <w:sz w:val="24"/>
          <w:szCs w:val="24"/>
        </w:rPr>
        <w:t xml:space="preserve"> </w:t>
      </w:r>
      <w:r w:rsidR="00F019C9" w:rsidRPr="00131DE4">
        <w:rPr>
          <w:rFonts w:ascii="Times New Roman" w:hAnsi="Times New Roman"/>
          <w:sz w:val="24"/>
          <w:szCs w:val="24"/>
        </w:rPr>
        <w:fldChar w:fldCharType="begin">
          <w:fldData xml:space="preserve">PEVuZE5vdGU+PENpdGU+PEF1dGhvcj5CYWtlcjwvQXV0aG9yPjxZZWFyPjIwMDM8L1llYXI+PFJl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</w:fldData>
        </w:fldChar>
      </w:r>
      <w:r w:rsidR="00DA5B56">
        <w:rPr>
          <w:rFonts w:ascii="Times New Roman" w:hAnsi="Times New Roman"/>
          <w:sz w:val="24"/>
          <w:szCs w:val="24"/>
        </w:rPr>
        <w:instrText xml:space="preserve"> ADDIN EN.CITE </w:instrText>
      </w:r>
      <w:r w:rsidR="00DA5B56">
        <w:rPr>
          <w:rFonts w:ascii="Times New Roman" w:hAnsi="Times New Roman"/>
          <w:sz w:val="24"/>
          <w:szCs w:val="24"/>
        </w:rPr>
        <w:fldChar w:fldCharType="begin">
          <w:fldData xml:space="preserve">PEVuZE5vdGU+PENpdGU+PEF1dGhvcj5CYWtlcjwvQXV0aG9yPjxZZWFyPjIwMDM8L1llYXI+PFJl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</w:fldData>
        </w:fldChar>
      </w:r>
      <w:r w:rsidR="00DA5B56">
        <w:rPr>
          <w:rFonts w:ascii="Times New Roman" w:hAnsi="Times New Roman"/>
          <w:sz w:val="24"/>
          <w:szCs w:val="24"/>
        </w:rPr>
        <w:instrText xml:space="preserve"> ADDIN EN.CITE.DATA </w:instrText>
      </w:r>
      <w:r w:rsidR="00DA5B56">
        <w:rPr>
          <w:rFonts w:ascii="Times New Roman" w:hAnsi="Times New Roman"/>
          <w:sz w:val="24"/>
          <w:szCs w:val="24"/>
        </w:rPr>
      </w:r>
      <w:r w:rsidR="00DA5B56">
        <w:rPr>
          <w:rFonts w:ascii="Times New Roman" w:hAnsi="Times New Roman"/>
          <w:sz w:val="24"/>
          <w:szCs w:val="24"/>
        </w:rPr>
        <w:fldChar w:fldCharType="end"/>
      </w:r>
      <w:r w:rsidR="00F019C9" w:rsidRPr="00131DE4">
        <w:rPr>
          <w:rFonts w:ascii="Times New Roman" w:hAnsi="Times New Roman"/>
          <w:sz w:val="24"/>
          <w:szCs w:val="24"/>
        </w:rPr>
      </w:r>
      <w:r w:rsidR="00F019C9" w:rsidRPr="00131DE4">
        <w:rPr>
          <w:rFonts w:ascii="Times New Roman" w:hAnsi="Times New Roman"/>
          <w:sz w:val="24"/>
          <w:szCs w:val="24"/>
        </w:rPr>
        <w:fldChar w:fldCharType="separate"/>
      </w:r>
      <w:r w:rsidR="00DA5B56">
        <w:rPr>
          <w:rFonts w:ascii="Times New Roman" w:hAnsi="Times New Roman"/>
          <w:noProof/>
          <w:sz w:val="24"/>
          <w:szCs w:val="24"/>
        </w:rPr>
        <w:t>(</w:t>
      </w:r>
      <w:hyperlink w:anchor="_ENREF_1" w:tooltip="Baker, 2003 #2242" w:history="1">
        <w:r w:rsidR="00576F56">
          <w:rPr>
            <w:rFonts w:ascii="Times New Roman" w:hAnsi="Times New Roman"/>
            <w:noProof/>
            <w:sz w:val="24"/>
            <w:szCs w:val="24"/>
          </w:rPr>
          <w:t>Baker et al. 2003</w:t>
        </w:r>
      </w:hyperlink>
      <w:r w:rsidR="00DA5B56">
        <w:rPr>
          <w:rFonts w:ascii="Times New Roman" w:hAnsi="Times New Roman"/>
          <w:noProof/>
          <w:sz w:val="24"/>
          <w:szCs w:val="24"/>
        </w:rPr>
        <w:t>)</w:t>
      </w:r>
      <w:r w:rsidR="00F019C9" w:rsidRPr="00131DE4">
        <w:rPr>
          <w:rFonts w:ascii="Times New Roman" w:hAnsi="Times New Roman"/>
          <w:sz w:val="24"/>
          <w:szCs w:val="24"/>
        </w:rPr>
        <w:fldChar w:fldCharType="end"/>
      </w:r>
      <w:r w:rsidRPr="00131DE4">
        <w:rPr>
          <w:rFonts w:ascii="Times New Roman" w:hAnsi="Times New Roman"/>
          <w:sz w:val="24"/>
          <w:szCs w:val="24"/>
        </w:rPr>
        <w:t xml:space="preserve"> with C-tail extension </w:t>
      </w:r>
      <w:r w:rsidRPr="00131DE4">
        <w:rPr>
          <w:rFonts w:ascii="Times New Roman" w:hAnsi="Times New Roman"/>
          <w:sz w:val="24"/>
          <w:szCs w:val="24"/>
        </w:rPr>
        <w:lastRenderedPageBreak/>
        <w:t>(U515Fc30) consisting of 30 bases on the 5`-end was used for sequencing of mixed PCR products</w:t>
      </w:r>
      <w:r w:rsidR="004B1330">
        <w:rPr>
          <w:rFonts w:ascii="Times New Roman" w:hAnsi="Times New Roman"/>
          <w:sz w:val="24"/>
          <w:szCs w:val="24"/>
        </w:rPr>
        <w:t xml:space="preserve">. </w:t>
      </w:r>
      <w:r w:rsidR="004B1330" w:rsidRPr="00131DE4">
        <w:rPr>
          <w:rFonts w:ascii="Times New Roman" w:hAnsi="Times New Roman"/>
          <w:sz w:val="24"/>
          <w:szCs w:val="24"/>
        </w:rPr>
        <w:t xml:space="preserve">In addition to direct sequencing of mixed PCR products, sequence cloning was performed. Mixed PCR products were cloned using a TOPO TA Cloning® Kit (Invitrogen, Carlsbad, CA, USA) according to instructions supplied by the manufacturer. </w:t>
      </w:r>
      <w:r w:rsidR="004B1330">
        <w:rPr>
          <w:rFonts w:ascii="Times New Roman" w:hAnsi="Times New Roman"/>
          <w:sz w:val="24"/>
          <w:szCs w:val="24"/>
        </w:rPr>
        <w:t xml:space="preserve">The sequencing of the mixed and cloned PCR products were done </w:t>
      </w:r>
      <w:r w:rsidR="009045AA">
        <w:rPr>
          <w:rFonts w:ascii="Times New Roman" w:hAnsi="Times New Roman"/>
          <w:color w:val="FF0000"/>
          <w:sz w:val="24"/>
          <w:szCs w:val="24"/>
        </w:rPr>
        <w:t xml:space="preserve">using the same protocol </w:t>
      </w:r>
      <w:r w:rsidR="004B1330">
        <w:rPr>
          <w:rFonts w:ascii="Times New Roman" w:hAnsi="Times New Roman"/>
          <w:sz w:val="24"/>
          <w:szCs w:val="24"/>
        </w:rPr>
        <w:t xml:space="preserve">following the recommendations by the manufacturer </w:t>
      </w:r>
      <w:r w:rsidRPr="00131DE4">
        <w:rPr>
          <w:rFonts w:ascii="Times New Roman" w:hAnsi="Times New Roman"/>
          <w:sz w:val="24"/>
          <w:szCs w:val="24"/>
        </w:rPr>
        <w:t>(Applied Biosystems</w:t>
      </w:r>
      <w:r w:rsidR="00D16DEF" w:rsidRPr="00131DE4">
        <w:rPr>
          <w:rFonts w:ascii="Times New Roman" w:hAnsi="Times New Roman"/>
          <w:sz w:val="24"/>
          <w:szCs w:val="24"/>
        </w:rPr>
        <w:t>, Foster City, CA, USA</w:t>
      </w:r>
      <w:r w:rsidR="004B1330">
        <w:rPr>
          <w:rFonts w:ascii="Times New Roman" w:hAnsi="Times New Roman"/>
          <w:sz w:val="24"/>
          <w:szCs w:val="24"/>
        </w:rPr>
        <w:t>)</w:t>
      </w:r>
      <w:r w:rsidRPr="00131DE4">
        <w:rPr>
          <w:rFonts w:ascii="Times New Roman" w:hAnsi="Times New Roman"/>
          <w:b/>
          <w:i/>
          <w:sz w:val="24"/>
          <w:szCs w:val="24"/>
        </w:rPr>
        <w:t>.</w:t>
      </w:r>
      <w:r w:rsidRPr="00131DE4">
        <w:rPr>
          <w:rFonts w:ascii="Times New Roman" w:hAnsi="Times New Roman"/>
          <w:sz w:val="24"/>
          <w:szCs w:val="24"/>
        </w:rPr>
        <w:t xml:space="preserve"> </w:t>
      </w:r>
    </w:p>
    <w:p w:rsidR="004A519E" w:rsidRPr="00131DE4" w:rsidRDefault="004A519E" w:rsidP="00920107">
      <w:pPr>
        <w:spacing w:before="100" w:beforeAutospacing="1" w:after="0" w:line="480" w:lineRule="auto"/>
        <w:jc w:val="both"/>
        <w:rPr>
          <w:rFonts w:ascii="Times New Roman" w:hAnsi="Times New Roman"/>
          <w:b/>
          <w:sz w:val="24"/>
          <w:szCs w:val="24"/>
        </w:rPr>
      </w:pPr>
      <w:r w:rsidRPr="00131DE4">
        <w:rPr>
          <w:rFonts w:ascii="Times New Roman" w:hAnsi="Times New Roman"/>
          <w:b/>
          <w:sz w:val="24"/>
          <w:szCs w:val="24"/>
        </w:rPr>
        <w:t xml:space="preserve">Preprocessing </w:t>
      </w:r>
      <w:r w:rsidR="007D5A81">
        <w:rPr>
          <w:rFonts w:ascii="Times New Roman" w:hAnsi="Times New Roman"/>
          <w:b/>
          <w:sz w:val="24"/>
          <w:szCs w:val="24"/>
        </w:rPr>
        <w:t xml:space="preserve">and resolving </w:t>
      </w:r>
      <w:r w:rsidRPr="00131DE4">
        <w:rPr>
          <w:rFonts w:ascii="Times New Roman" w:hAnsi="Times New Roman"/>
          <w:b/>
          <w:sz w:val="24"/>
          <w:szCs w:val="24"/>
        </w:rPr>
        <w:t xml:space="preserve">of </w:t>
      </w:r>
      <w:r w:rsidR="008A4A1C">
        <w:rPr>
          <w:rFonts w:ascii="Times New Roman" w:hAnsi="Times New Roman"/>
          <w:b/>
          <w:sz w:val="24"/>
          <w:szCs w:val="24"/>
        </w:rPr>
        <w:t xml:space="preserve">mixed 16S rRNA gene </w:t>
      </w:r>
      <w:r w:rsidRPr="00131DE4">
        <w:rPr>
          <w:rFonts w:ascii="Times New Roman" w:hAnsi="Times New Roman"/>
          <w:b/>
          <w:sz w:val="24"/>
          <w:szCs w:val="24"/>
        </w:rPr>
        <w:t xml:space="preserve">sequences </w:t>
      </w:r>
    </w:p>
    <w:p w:rsidR="004A519E" w:rsidRDefault="004A519E" w:rsidP="00920107">
      <w:pPr>
        <w:spacing w:before="100" w:beforeAutospacing="1" w:after="0" w:line="480" w:lineRule="auto"/>
        <w:jc w:val="both"/>
        <w:rPr>
          <w:rFonts w:ascii="Times New Roman" w:hAnsi="Times New Roman"/>
          <w:sz w:val="24"/>
          <w:szCs w:val="24"/>
        </w:rPr>
      </w:pPr>
      <w:r w:rsidRPr="00131DE4">
        <w:rPr>
          <w:rFonts w:ascii="Times New Roman" w:hAnsi="Times New Roman"/>
          <w:sz w:val="24"/>
          <w:szCs w:val="24"/>
        </w:rPr>
        <w:t xml:space="preserve">Mixed DNA spectra were filtered, aligned and trimmed according to a procedure implemented in </w:t>
      </w:r>
      <w:r w:rsidR="00A17072" w:rsidRPr="000D6CB5">
        <w:rPr>
          <w:rFonts w:ascii="Times New Roman" w:hAnsi="Times New Roman"/>
          <w:sz w:val="24"/>
          <w:szCs w:val="24"/>
        </w:rPr>
        <w:t>MATLAB</w:t>
      </w:r>
      <w:r w:rsidR="00A17072" w:rsidRPr="00131DE4">
        <w:rPr>
          <w:rFonts w:ascii="Times New Roman" w:hAnsi="Times New Roman"/>
          <w:sz w:val="24"/>
          <w:szCs w:val="24"/>
        </w:rPr>
        <w:t>® R20</w:t>
      </w:r>
      <w:r w:rsidR="00A17072">
        <w:rPr>
          <w:rFonts w:ascii="Times New Roman" w:hAnsi="Times New Roman"/>
          <w:sz w:val="24"/>
          <w:szCs w:val="24"/>
        </w:rPr>
        <w:t>10</w:t>
      </w:r>
      <w:r w:rsidR="00A17072" w:rsidRPr="00131DE4">
        <w:rPr>
          <w:rFonts w:ascii="Times New Roman" w:hAnsi="Times New Roman"/>
          <w:sz w:val="24"/>
          <w:szCs w:val="24"/>
        </w:rPr>
        <w:t xml:space="preserve">b </w:t>
      </w:r>
      <w:r w:rsidR="00F019C9" w:rsidRPr="00131DE4">
        <w:rPr>
          <w:rFonts w:ascii="Times New Roman" w:hAnsi="Times New Roman"/>
          <w:sz w:val="24"/>
          <w:szCs w:val="24"/>
        </w:rPr>
        <w:fldChar w:fldCharType="begin">
          <w:fldData xml:space="preserve">PEVuZE5vdGU+PENpdGU+PEF1dGhvcj5aaW1vbmphPC9BdXRob3I+PFllYXI+MjAwODwvWWVhcj48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==
</w:fldData>
        </w:fldChar>
      </w:r>
      <w:r w:rsidR="00576F56">
        <w:rPr>
          <w:rFonts w:ascii="Times New Roman" w:hAnsi="Times New Roman"/>
          <w:sz w:val="24"/>
          <w:szCs w:val="24"/>
        </w:rPr>
        <w:instrText xml:space="preserve"> ADDIN EN.CITE </w:instrText>
      </w:r>
      <w:r w:rsidR="00576F56">
        <w:rPr>
          <w:rFonts w:ascii="Times New Roman" w:hAnsi="Times New Roman"/>
          <w:sz w:val="24"/>
          <w:szCs w:val="24"/>
        </w:rPr>
        <w:fldChar w:fldCharType="begin">
          <w:fldData xml:space="preserve">PEVuZE5vdGU+PENpdGU+PEF1dGhvcj5aaW1vbmphPC9BdXRob3I+PFllYXI+MjAwODwvWWVhcj48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==
</w:fldData>
        </w:fldChar>
      </w:r>
      <w:r w:rsidR="00576F56">
        <w:rPr>
          <w:rFonts w:ascii="Times New Roman" w:hAnsi="Times New Roman"/>
          <w:sz w:val="24"/>
          <w:szCs w:val="24"/>
        </w:rPr>
        <w:instrText xml:space="preserve"> ADDIN EN.CITE.DATA </w:instrText>
      </w:r>
      <w:r w:rsidR="00576F56">
        <w:rPr>
          <w:rFonts w:ascii="Times New Roman" w:hAnsi="Times New Roman"/>
          <w:sz w:val="24"/>
          <w:szCs w:val="24"/>
        </w:rPr>
      </w:r>
      <w:r w:rsidR="00576F56">
        <w:rPr>
          <w:rFonts w:ascii="Times New Roman" w:hAnsi="Times New Roman"/>
          <w:sz w:val="24"/>
          <w:szCs w:val="24"/>
        </w:rPr>
        <w:fldChar w:fldCharType="end"/>
      </w:r>
      <w:r w:rsidR="00F019C9" w:rsidRPr="00131DE4">
        <w:rPr>
          <w:rFonts w:ascii="Times New Roman" w:hAnsi="Times New Roman"/>
          <w:sz w:val="24"/>
          <w:szCs w:val="24"/>
        </w:rPr>
      </w:r>
      <w:r w:rsidR="00F019C9" w:rsidRPr="00131DE4">
        <w:rPr>
          <w:rFonts w:ascii="Times New Roman" w:hAnsi="Times New Roman"/>
          <w:sz w:val="24"/>
          <w:szCs w:val="24"/>
        </w:rPr>
        <w:fldChar w:fldCharType="separate"/>
      </w:r>
      <w:r w:rsidR="00576F56">
        <w:rPr>
          <w:rFonts w:ascii="Times New Roman" w:hAnsi="Times New Roman"/>
          <w:noProof/>
          <w:sz w:val="24"/>
          <w:szCs w:val="24"/>
        </w:rPr>
        <w:t>(</w:t>
      </w:r>
      <w:hyperlink w:anchor="_ENREF_15" w:tooltip="MathWorks, 2010b #1659" w:history="1">
        <w:r w:rsidR="00576F56">
          <w:rPr>
            <w:rFonts w:ascii="Times New Roman" w:hAnsi="Times New Roman"/>
            <w:noProof/>
            <w:sz w:val="24"/>
            <w:szCs w:val="24"/>
          </w:rPr>
          <w:t>MathWorks 2010b</w:t>
        </w:r>
      </w:hyperlink>
      <w:r w:rsidR="00576F56">
        <w:rPr>
          <w:rFonts w:ascii="Times New Roman" w:hAnsi="Times New Roman"/>
          <w:noProof/>
          <w:sz w:val="24"/>
          <w:szCs w:val="24"/>
        </w:rPr>
        <w:t xml:space="preserve">, </w:t>
      </w:r>
      <w:hyperlink w:anchor="_ENREF_28" w:tooltip="Zimonja, 2008 #2108" w:history="1">
        <w:r w:rsidR="00576F56">
          <w:rPr>
            <w:rFonts w:ascii="Times New Roman" w:hAnsi="Times New Roman"/>
            <w:noProof/>
            <w:sz w:val="24"/>
            <w:szCs w:val="24"/>
          </w:rPr>
          <w:t>Zimonja, Rudi, Trosvik and Naes 2008</w:t>
        </w:r>
      </w:hyperlink>
      <w:r w:rsidR="00576F56">
        <w:rPr>
          <w:rFonts w:ascii="Times New Roman" w:hAnsi="Times New Roman"/>
          <w:noProof/>
          <w:sz w:val="24"/>
          <w:szCs w:val="24"/>
        </w:rPr>
        <w:t>)</w:t>
      </w:r>
      <w:r w:rsidR="00F019C9" w:rsidRPr="00131DE4">
        <w:rPr>
          <w:rFonts w:ascii="Times New Roman" w:hAnsi="Times New Roman"/>
          <w:sz w:val="24"/>
          <w:szCs w:val="24"/>
        </w:rPr>
        <w:fldChar w:fldCharType="end"/>
      </w:r>
      <w:r w:rsidR="008A4A1C">
        <w:rPr>
          <w:rFonts w:ascii="Times New Roman" w:hAnsi="Times New Roman"/>
          <w:sz w:val="24"/>
          <w:szCs w:val="24"/>
        </w:rPr>
        <w:t>.</w:t>
      </w:r>
      <w:r w:rsidR="002756C5" w:rsidRPr="000D6CB5">
        <w:rPr>
          <w:rFonts w:ascii="Times New Roman" w:hAnsi="Times New Roman"/>
          <w:sz w:val="24"/>
          <w:szCs w:val="24"/>
        </w:rPr>
        <w:t xml:space="preserve"> </w:t>
      </w:r>
      <w:r w:rsidR="001A1E64" w:rsidRPr="00131DE4">
        <w:rPr>
          <w:rFonts w:ascii="Times New Roman" w:hAnsi="Times New Roman"/>
          <w:sz w:val="24"/>
          <w:szCs w:val="24"/>
        </w:rPr>
        <w:t>Signature sequences</w:t>
      </w:r>
      <w:r w:rsidRPr="00131DE4">
        <w:rPr>
          <w:rFonts w:ascii="Times New Roman" w:hAnsi="Times New Roman"/>
          <w:sz w:val="24"/>
          <w:szCs w:val="24"/>
        </w:rPr>
        <w:t xml:space="preserve"> were </w:t>
      </w:r>
      <w:r w:rsidR="001A1E64" w:rsidRPr="00131DE4">
        <w:rPr>
          <w:rFonts w:ascii="Times New Roman" w:hAnsi="Times New Roman"/>
          <w:sz w:val="24"/>
          <w:szCs w:val="24"/>
        </w:rPr>
        <w:t xml:space="preserve">identified </w:t>
      </w:r>
      <w:r w:rsidR="00C53671" w:rsidRPr="00131DE4">
        <w:rPr>
          <w:rFonts w:ascii="Times New Roman" w:hAnsi="Times New Roman"/>
          <w:sz w:val="24"/>
          <w:szCs w:val="24"/>
        </w:rPr>
        <w:t xml:space="preserve">and the concentration profiles </w:t>
      </w:r>
      <w:r w:rsidR="00431EE7" w:rsidRPr="00131DE4">
        <w:rPr>
          <w:rFonts w:ascii="Times New Roman" w:hAnsi="Times New Roman"/>
          <w:sz w:val="24"/>
          <w:szCs w:val="24"/>
        </w:rPr>
        <w:t xml:space="preserve">of these sequences </w:t>
      </w:r>
      <w:r w:rsidR="00C53671" w:rsidRPr="00131DE4">
        <w:rPr>
          <w:rFonts w:ascii="Times New Roman" w:hAnsi="Times New Roman"/>
          <w:sz w:val="24"/>
          <w:szCs w:val="24"/>
        </w:rPr>
        <w:t xml:space="preserve">were resolved </w:t>
      </w:r>
      <w:r w:rsidRPr="00131DE4">
        <w:rPr>
          <w:rFonts w:ascii="Times New Roman" w:hAnsi="Times New Roman"/>
          <w:sz w:val="24"/>
          <w:szCs w:val="24"/>
        </w:rPr>
        <w:t xml:space="preserve">by </w:t>
      </w:r>
      <w:r w:rsidR="0006522F" w:rsidRPr="00131DE4">
        <w:rPr>
          <w:rFonts w:ascii="Times New Roman" w:hAnsi="Times New Roman"/>
          <w:sz w:val="24"/>
          <w:szCs w:val="24"/>
        </w:rPr>
        <w:t>m</w:t>
      </w:r>
      <w:r w:rsidRPr="00131DE4">
        <w:rPr>
          <w:rFonts w:ascii="Times New Roman" w:hAnsi="Times New Roman"/>
          <w:sz w:val="24"/>
          <w:szCs w:val="24"/>
        </w:rPr>
        <w:t xml:space="preserve">ultivariate </w:t>
      </w:r>
      <w:r w:rsidR="0006522F" w:rsidRPr="00131DE4">
        <w:rPr>
          <w:rFonts w:ascii="Times New Roman" w:hAnsi="Times New Roman"/>
          <w:sz w:val="24"/>
          <w:szCs w:val="24"/>
        </w:rPr>
        <w:t>c</w:t>
      </w:r>
      <w:r w:rsidRPr="00131DE4">
        <w:rPr>
          <w:rFonts w:ascii="Times New Roman" w:hAnsi="Times New Roman"/>
          <w:sz w:val="24"/>
          <w:szCs w:val="24"/>
        </w:rPr>
        <w:t xml:space="preserve">urve </w:t>
      </w:r>
      <w:r w:rsidR="0006522F" w:rsidRPr="00131DE4">
        <w:rPr>
          <w:rFonts w:ascii="Times New Roman" w:hAnsi="Times New Roman"/>
          <w:sz w:val="24"/>
          <w:szCs w:val="24"/>
        </w:rPr>
        <w:t>r</w:t>
      </w:r>
      <w:r w:rsidRPr="00131DE4">
        <w:rPr>
          <w:rFonts w:ascii="Times New Roman" w:hAnsi="Times New Roman"/>
          <w:sz w:val="24"/>
          <w:szCs w:val="24"/>
        </w:rPr>
        <w:t xml:space="preserve">esolution (MCR) </w:t>
      </w:r>
      <w:r w:rsidR="007C4136" w:rsidRPr="00131DE4">
        <w:rPr>
          <w:rFonts w:ascii="Times New Roman" w:hAnsi="Times New Roman"/>
          <w:sz w:val="24"/>
          <w:szCs w:val="24"/>
        </w:rPr>
        <w:t xml:space="preserve">on the spectral data </w:t>
      </w:r>
      <w:r w:rsidRPr="00131DE4">
        <w:rPr>
          <w:rFonts w:ascii="Times New Roman" w:hAnsi="Times New Roman"/>
          <w:sz w:val="24"/>
          <w:szCs w:val="24"/>
        </w:rPr>
        <w:t xml:space="preserve">using a constrained </w:t>
      </w:r>
      <w:r w:rsidR="0006522F" w:rsidRPr="00131DE4">
        <w:rPr>
          <w:rFonts w:ascii="Times New Roman" w:hAnsi="Times New Roman"/>
          <w:sz w:val="24"/>
          <w:szCs w:val="24"/>
        </w:rPr>
        <w:t>a</w:t>
      </w:r>
      <w:r w:rsidRPr="00131DE4">
        <w:rPr>
          <w:rFonts w:ascii="Times New Roman" w:hAnsi="Times New Roman"/>
          <w:sz w:val="24"/>
          <w:szCs w:val="24"/>
        </w:rPr>
        <w:t xml:space="preserve">lternating </w:t>
      </w:r>
      <w:r w:rsidR="0006522F" w:rsidRPr="00131DE4">
        <w:rPr>
          <w:rFonts w:ascii="Times New Roman" w:hAnsi="Times New Roman"/>
          <w:sz w:val="24"/>
          <w:szCs w:val="24"/>
        </w:rPr>
        <w:t>l</w:t>
      </w:r>
      <w:r w:rsidRPr="00131DE4">
        <w:rPr>
          <w:rFonts w:ascii="Times New Roman" w:hAnsi="Times New Roman"/>
          <w:sz w:val="24"/>
          <w:szCs w:val="24"/>
        </w:rPr>
        <w:t xml:space="preserve">east </w:t>
      </w:r>
      <w:r w:rsidR="0006522F" w:rsidRPr="00131DE4">
        <w:rPr>
          <w:rFonts w:ascii="Times New Roman" w:hAnsi="Times New Roman"/>
          <w:sz w:val="24"/>
          <w:szCs w:val="24"/>
        </w:rPr>
        <w:t>s</w:t>
      </w:r>
      <w:r w:rsidRPr="00131DE4">
        <w:rPr>
          <w:rFonts w:ascii="Times New Roman" w:hAnsi="Times New Roman"/>
          <w:sz w:val="24"/>
          <w:szCs w:val="24"/>
        </w:rPr>
        <w:t>quares (ALS) algorithm with non-negativity and closure as constrain</w:t>
      </w:r>
      <w:r w:rsidR="0006522F" w:rsidRPr="00131DE4">
        <w:rPr>
          <w:rFonts w:ascii="Times New Roman" w:hAnsi="Times New Roman"/>
          <w:sz w:val="24"/>
          <w:szCs w:val="24"/>
        </w:rPr>
        <w:t>t</w:t>
      </w:r>
      <w:r w:rsidRPr="00131DE4">
        <w:rPr>
          <w:rFonts w:ascii="Times New Roman" w:hAnsi="Times New Roman"/>
          <w:sz w:val="24"/>
          <w:szCs w:val="24"/>
        </w:rPr>
        <w:t>s (</w:t>
      </w:r>
      <w:r w:rsidR="00C21DE2" w:rsidRPr="00131DE4">
        <w:rPr>
          <w:rFonts w:ascii="Times New Roman" w:hAnsi="Times New Roman"/>
          <w:sz w:val="24"/>
          <w:szCs w:val="24"/>
        </w:rPr>
        <w:t>Unscrambler</w:t>
      </w:r>
      <w:r w:rsidR="0006522F" w:rsidRPr="00131DE4">
        <w:rPr>
          <w:rFonts w:ascii="Times New Roman" w:hAnsi="Times New Roman"/>
          <w:sz w:val="24"/>
          <w:szCs w:val="24"/>
        </w:rPr>
        <w:t>®</w:t>
      </w:r>
      <w:r w:rsidR="00C21DE2" w:rsidRPr="00131DE4">
        <w:rPr>
          <w:rFonts w:ascii="Times New Roman" w:hAnsi="Times New Roman"/>
          <w:sz w:val="24"/>
          <w:szCs w:val="24"/>
        </w:rPr>
        <w:t xml:space="preserve"> software v9.6, CAMO </w:t>
      </w:r>
      <w:r w:rsidR="00E06EC8" w:rsidRPr="00131DE4">
        <w:rPr>
          <w:rFonts w:ascii="Times New Roman" w:hAnsi="Times New Roman"/>
          <w:sz w:val="24"/>
          <w:szCs w:val="24"/>
        </w:rPr>
        <w:t>S</w:t>
      </w:r>
      <w:r w:rsidR="00C21DE2" w:rsidRPr="00131DE4">
        <w:rPr>
          <w:rFonts w:ascii="Times New Roman" w:hAnsi="Times New Roman"/>
          <w:sz w:val="24"/>
          <w:szCs w:val="24"/>
        </w:rPr>
        <w:t xml:space="preserve">oftware Inc., </w:t>
      </w:r>
      <w:r w:rsidR="00E06EC8" w:rsidRPr="00131DE4">
        <w:rPr>
          <w:rFonts w:ascii="Times New Roman" w:hAnsi="Times New Roman"/>
          <w:sz w:val="24"/>
          <w:szCs w:val="24"/>
        </w:rPr>
        <w:t xml:space="preserve">Woodbridge Township, </w:t>
      </w:r>
      <w:r w:rsidR="00C21DE2" w:rsidRPr="00131DE4">
        <w:rPr>
          <w:rFonts w:ascii="Times New Roman" w:hAnsi="Times New Roman"/>
          <w:sz w:val="24"/>
          <w:szCs w:val="24"/>
        </w:rPr>
        <w:t>N</w:t>
      </w:r>
      <w:r w:rsidR="00E06EC8" w:rsidRPr="00131DE4">
        <w:rPr>
          <w:rFonts w:ascii="Times New Roman" w:hAnsi="Times New Roman"/>
          <w:sz w:val="24"/>
          <w:szCs w:val="24"/>
        </w:rPr>
        <w:t>J, USA</w:t>
      </w:r>
      <w:r w:rsidRPr="0074103A">
        <w:rPr>
          <w:rFonts w:ascii="Times New Roman" w:hAnsi="Times New Roman"/>
          <w:sz w:val="24"/>
          <w:szCs w:val="24"/>
        </w:rPr>
        <w:t xml:space="preserve">). </w:t>
      </w:r>
      <w:r w:rsidR="0074103A" w:rsidRPr="0074103A">
        <w:rPr>
          <w:rFonts w:ascii="Times New Roman" w:hAnsi="Times New Roman"/>
          <w:sz w:val="24"/>
          <w:szCs w:val="24"/>
        </w:rPr>
        <w:t>The algorithm firstly identifies rank, or dimensionality of the data. In the next step the pure spectra and concentrations of these are identified, assuming closure of the data</w:t>
      </w:r>
      <w:r w:rsidR="0074103A">
        <w:rPr>
          <w:rFonts w:ascii="Times New Roman" w:hAnsi="Times New Roman"/>
          <w:sz w:val="24"/>
          <w:szCs w:val="24"/>
        </w:rPr>
        <w:t xml:space="preserve"> </w:t>
      </w:r>
      <w:r w:rsidR="00F019C9">
        <w:rPr>
          <w:rFonts w:ascii="Times New Roman" w:hAnsi="Times New Roman"/>
          <w:sz w:val="24"/>
          <w:szCs w:val="24"/>
        </w:rPr>
        <w:fldChar w:fldCharType="begin"/>
      </w:r>
      <w:r w:rsidR="00576F56">
        <w:rPr>
          <w:rFonts w:ascii="Times New Roman" w:hAnsi="Times New Roman"/>
          <w:sz w:val="24"/>
          <w:szCs w:val="24"/>
        </w:rPr>
        <w:instrText xml:space="preserve"> ADDIN EN.CITE &lt;EndNote&gt;&lt;Cite&gt;&lt;Author&gt;Zimonja&lt;/Author&gt;&lt;Year&gt;2008&lt;/Year&gt;&lt;RecNum&gt;2108&lt;/RecNum&gt;&lt;DisplayText&gt;(Zimonja, Rudi, Trosvik and Naes 2008)&lt;/DisplayText&gt;&lt;record&gt;&lt;rec-number&gt;2108&lt;/rec-number&gt;&lt;foreign-keys&gt;&lt;key app="EN" db-id="dtfedvxffd0d5cevv0zvafd4e0sa0pft09xe"&gt;2108&lt;/key&gt;&lt;/foreign-keys&gt;&lt;ref-type name="Journal Article"&gt;17&lt;/ref-type&gt;&lt;contributors&gt;&lt;authors&gt;&lt;author&gt;Zimonja, M.&lt;/author&gt;&lt;author&gt;Rudi, K.&lt;/author&gt;&lt;author&gt;Trosvik, P.&lt;/author&gt;&lt;author&gt;Naes, T.&lt;/author&gt;&lt;/authors&gt;&lt;/contributors&gt;&lt;auth-address&gt;Zimonja, M&amp;#xD;MATFORSK, Norwegian Food Res Inst, Osloveien 1, N-1430 As, Norway&amp;#xD;Matforsk AS, Norwegian Food Res Inst, N-1430 As, Norway&amp;#xD;Univ Oslo, Dept Informat, N-0316 Oslo, Norway&amp;#xD;Hedmark Univ Coll, Hamar, Norway&amp;#xD;Univ Oslo, Dept Biol, Oslo, Norway&amp;#xD;Univ Oslo, Dept Math, Oslo, Norway&lt;/auth-address&gt;&lt;titles&gt;&lt;title&gt;Multivariate curve resolution of mixed bacterial DNA sequence spectra: identification and quantification of bacteria in undefined mixture samples&lt;/title&gt;&lt;secondary-title&gt;Journal of Chemometrics&lt;/secondary-title&gt;&lt;/titles&gt;&lt;periodical&gt;&lt;full-title&gt;Journal of Chemometrics&lt;/full-title&gt;&lt;/periodical&gt;&lt;pages&gt;309-322&lt;/pages&gt;&lt;volume&gt;22&lt;/volume&gt;&lt;number&gt;5-6&lt;/number&gt;&lt;keywords&gt;&lt;keyword&gt;multivariate curve resolution&lt;/keyword&gt;&lt;keyword&gt;DNA electropherograms&lt;/keyword&gt;&lt;keyword&gt;complex microbial communities&lt;/keyword&gt;&lt;keyword&gt;multiplicative signal correction&lt;/keyword&gt;&lt;keyword&gt;chromatographic data&lt;/keyword&gt;&lt;keyword&gt;microorganisms&lt;/keyword&gt;&lt;keyword&gt;algorithms&lt;/keyword&gt;&lt;keyword&gt;evolution&lt;/keyword&gt;&lt;keyword&gt;alignment&lt;/keyword&gt;&lt;/keywords&gt;&lt;dates&gt;&lt;year&gt;2008&lt;/year&gt;&lt;pub-dates&gt;&lt;date&gt;May-Jun&lt;/date&gt;&lt;/pub-dates&gt;&lt;/dates&gt;&lt;isbn&gt;0886-9383&lt;/isbn&gt;&lt;accession-num&gt;ISI:000256935000004&lt;/accession-num&gt;&lt;urls&gt;&lt;related-urls&gt;&lt;url&gt;&amp;lt;Go to ISI&amp;gt;://000256935000004&lt;/url&gt;&lt;/related-urls&gt;&lt;/urls&gt;&lt;language&gt;English&lt;/language&gt;&lt;/record&gt;&lt;/Cite&gt;&lt;/EndNote&gt;</w:instrText>
      </w:r>
      <w:r w:rsidR="00F019C9">
        <w:rPr>
          <w:rFonts w:ascii="Times New Roman" w:hAnsi="Times New Roman"/>
          <w:sz w:val="24"/>
          <w:szCs w:val="24"/>
        </w:rPr>
        <w:fldChar w:fldCharType="separate"/>
      </w:r>
      <w:r w:rsidR="00576F56">
        <w:rPr>
          <w:rFonts w:ascii="Times New Roman" w:hAnsi="Times New Roman"/>
          <w:noProof/>
          <w:sz w:val="24"/>
          <w:szCs w:val="24"/>
        </w:rPr>
        <w:t>(</w:t>
      </w:r>
      <w:hyperlink w:anchor="_ENREF_28" w:tooltip="Zimonja, 2008 #2108" w:history="1">
        <w:r w:rsidR="00576F56">
          <w:rPr>
            <w:rFonts w:ascii="Times New Roman" w:hAnsi="Times New Roman"/>
            <w:noProof/>
            <w:sz w:val="24"/>
            <w:szCs w:val="24"/>
          </w:rPr>
          <w:t>Zimonja, Rudi, Trosvik and Naes 2008</w:t>
        </w:r>
      </w:hyperlink>
      <w:r w:rsidR="00576F56">
        <w:rPr>
          <w:rFonts w:ascii="Times New Roman" w:hAnsi="Times New Roman"/>
          <w:noProof/>
          <w:sz w:val="24"/>
          <w:szCs w:val="24"/>
        </w:rPr>
        <w:t>)</w:t>
      </w:r>
      <w:r w:rsidR="00F019C9">
        <w:rPr>
          <w:rFonts w:ascii="Times New Roman" w:hAnsi="Times New Roman"/>
          <w:sz w:val="24"/>
          <w:szCs w:val="24"/>
        </w:rPr>
        <w:fldChar w:fldCharType="end"/>
      </w:r>
      <w:r w:rsidR="0074103A" w:rsidRPr="0074103A">
        <w:rPr>
          <w:rFonts w:ascii="Times New Roman" w:hAnsi="Times New Roman"/>
          <w:sz w:val="24"/>
          <w:szCs w:val="24"/>
        </w:rPr>
        <w:t xml:space="preserve">. The final number of components selected was determined by the shape of the explained variance curve. When additional components did not increase the explained variance no further components were added. </w:t>
      </w:r>
    </w:p>
    <w:p w:rsidR="00EF0B10" w:rsidRPr="00131DE4" w:rsidRDefault="00EF0B10" w:rsidP="00920107">
      <w:pPr>
        <w:autoSpaceDE w:val="0"/>
        <w:autoSpaceDN w:val="0"/>
        <w:adjustRightInd w:val="0"/>
        <w:spacing w:before="100" w:beforeAutospacing="1" w:after="0" w:line="480" w:lineRule="auto"/>
        <w:jc w:val="both"/>
        <w:rPr>
          <w:rFonts w:ascii="Times New Roman" w:hAnsi="Times New Roman"/>
          <w:b/>
          <w:sz w:val="24"/>
          <w:szCs w:val="24"/>
        </w:rPr>
      </w:pPr>
      <w:r w:rsidRPr="00131DE4">
        <w:rPr>
          <w:rFonts w:ascii="Times New Roman" w:hAnsi="Times New Roman"/>
          <w:b/>
          <w:sz w:val="24"/>
          <w:szCs w:val="24"/>
        </w:rPr>
        <w:t xml:space="preserve">Classification of </w:t>
      </w:r>
      <w:r w:rsidR="00202492">
        <w:rPr>
          <w:rFonts w:ascii="Times New Roman" w:hAnsi="Times New Roman"/>
          <w:b/>
          <w:sz w:val="24"/>
          <w:szCs w:val="24"/>
        </w:rPr>
        <w:t xml:space="preserve">pure sequences and resolved </w:t>
      </w:r>
      <w:r>
        <w:rPr>
          <w:rFonts w:ascii="Times New Roman" w:hAnsi="Times New Roman"/>
          <w:b/>
          <w:sz w:val="24"/>
          <w:szCs w:val="24"/>
        </w:rPr>
        <w:t>signature sequences</w:t>
      </w:r>
      <w:r w:rsidR="00202492">
        <w:rPr>
          <w:rFonts w:ascii="Times New Roman" w:hAnsi="Times New Roman"/>
          <w:b/>
          <w:sz w:val="24"/>
          <w:szCs w:val="24"/>
        </w:rPr>
        <w:t xml:space="preserve"> </w:t>
      </w:r>
    </w:p>
    <w:p w:rsidR="00202492" w:rsidRDefault="008A4A1C" w:rsidP="00920107">
      <w:pPr>
        <w:spacing w:before="100" w:beforeAutospacing="1" w:after="0" w:line="480" w:lineRule="auto"/>
        <w:jc w:val="both"/>
        <w:rPr>
          <w:rFonts w:ascii="Times New Roman" w:hAnsi="Times New Roman"/>
          <w:sz w:val="24"/>
          <w:szCs w:val="24"/>
        </w:rPr>
      </w:pPr>
      <w:r>
        <w:rPr>
          <w:rFonts w:ascii="Times New Roman" w:hAnsi="Times New Roman"/>
          <w:sz w:val="24"/>
          <w:szCs w:val="24"/>
        </w:rPr>
        <w:t>Sequences were taxonomically assigned</w:t>
      </w:r>
      <w:r w:rsidR="00202492" w:rsidRPr="00131DE4">
        <w:rPr>
          <w:rFonts w:ascii="Times New Roman" w:hAnsi="Times New Roman"/>
          <w:sz w:val="24"/>
          <w:szCs w:val="24"/>
        </w:rPr>
        <w:t xml:space="preserve"> using the Ribosomal Database project (RDP) Classifier </w:t>
      </w:r>
      <w:r w:rsidR="00F019C9" w:rsidRPr="00131DE4">
        <w:rPr>
          <w:rFonts w:ascii="Times New Roman" w:hAnsi="Times New Roman"/>
          <w:sz w:val="24"/>
          <w:szCs w:val="24"/>
        </w:rPr>
        <w:fldChar w:fldCharType="begin">
          <w:fldData xml:space="preserve">PEVuZE5vdGU+PENpdGU+PEF1dGhvcj5Db2xlPC9BdXRob3I+PFllYXI+MjAwNjwvWWVhcj48UmVj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</w:fldData>
        </w:fldChar>
      </w:r>
      <w:r w:rsidR="00DA5B56">
        <w:rPr>
          <w:rFonts w:ascii="Times New Roman" w:hAnsi="Times New Roman"/>
          <w:sz w:val="24"/>
          <w:szCs w:val="24"/>
        </w:rPr>
        <w:instrText xml:space="preserve"> ADDIN EN.CITE </w:instrText>
      </w:r>
      <w:r w:rsidR="00DA5B56">
        <w:rPr>
          <w:rFonts w:ascii="Times New Roman" w:hAnsi="Times New Roman"/>
          <w:sz w:val="24"/>
          <w:szCs w:val="24"/>
        </w:rPr>
        <w:fldChar w:fldCharType="begin">
          <w:fldData xml:space="preserve">PEVuZE5vdGU+PENpdGU+PEF1dGhvcj5Db2xlPC9BdXRob3I+PFllYXI+MjAwNjwvWWVhcj48UmVj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</w:fldData>
        </w:fldChar>
      </w:r>
      <w:r w:rsidR="00DA5B56">
        <w:rPr>
          <w:rFonts w:ascii="Times New Roman" w:hAnsi="Times New Roman"/>
          <w:sz w:val="24"/>
          <w:szCs w:val="24"/>
        </w:rPr>
        <w:instrText xml:space="preserve"> ADDIN EN.CITE.DATA </w:instrText>
      </w:r>
      <w:r w:rsidR="00DA5B56">
        <w:rPr>
          <w:rFonts w:ascii="Times New Roman" w:hAnsi="Times New Roman"/>
          <w:sz w:val="24"/>
          <w:szCs w:val="24"/>
        </w:rPr>
      </w:r>
      <w:r w:rsidR="00DA5B56">
        <w:rPr>
          <w:rFonts w:ascii="Times New Roman" w:hAnsi="Times New Roman"/>
          <w:sz w:val="24"/>
          <w:szCs w:val="24"/>
        </w:rPr>
        <w:fldChar w:fldCharType="end"/>
      </w:r>
      <w:r w:rsidR="00F019C9" w:rsidRPr="00131DE4">
        <w:rPr>
          <w:rFonts w:ascii="Times New Roman" w:hAnsi="Times New Roman"/>
          <w:sz w:val="24"/>
          <w:szCs w:val="24"/>
        </w:rPr>
      </w:r>
      <w:r w:rsidR="00F019C9" w:rsidRPr="00131DE4">
        <w:rPr>
          <w:rFonts w:ascii="Times New Roman" w:hAnsi="Times New Roman"/>
          <w:sz w:val="24"/>
          <w:szCs w:val="24"/>
        </w:rPr>
        <w:fldChar w:fldCharType="separate"/>
      </w:r>
      <w:r w:rsidR="00DA5B56">
        <w:rPr>
          <w:rFonts w:ascii="Times New Roman" w:hAnsi="Times New Roman"/>
          <w:noProof/>
          <w:sz w:val="24"/>
          <w:szCs w:val="24"/>
        </w:rPr>
        <w:t>(</w:t>
      </w:r>
      <w:hyperlink w:anchor="_ENREF_3" w:tooltip="Cole, 2006 #587" w:history="1">
        <w:r w:rsidR="00576F56">
          <w:rPr>
            <w:rFonts w:ascii="Times New Roman" w:hAnsi="Times New Roman"/>
            <w:noProof/>
            <w:sz w:val="24"/>
            <w:szCs w:val="24"/>
          </w:rPr>
          <w:t>Cole et al. 2006</w:t>
        </w:r>
      </w:hyperlink>
      <w:r w:rsidR="00DA5B56">
        <w:rPr>
          <w:rFonts w:ascii="Times New Roman" w:hAnsi="Times New Roman"/>
          <w:noProof/>
          <w:sz w:val="24"/>
          <w:szCs w:val="24"/>
        </w:rPr>
        <w:t xml:space="preserve">, </w:t>
      </w:r>
      <w:hyperlink w:anchor="_ENREF_26" w:tooltip="Wang, 2007 #586" w:history="1">
        <w:r w:rsidR="00576F56">
          <w:rPr>
            <w:rFonts w:ascii="Times New Roman" w:hAnsi="Times New Roman"/>
            <w:noProof/>
            <w:sz w:val="24"/>
            <w:szCs w:val="24"/>
          </w:rPr>
          <w:t>Wang et al. 2007</w:t>
        </w:r>
      </w:hyperlink>
      <w:r w:rsidR="00DA5B56">
        <w:rPr>
          <w:rFonts w:ascii="Times New Roman" w:hAnsi="Times New Roman"/>
          <w:noProof/>
          <w:sz w:val="24"/>
          <w:szCs w:val="24"/>
        </w:rPr>
        <w:t>)</w:t>
      </w:r>
      <w:r w:rsidR="00F019C9" w:rsidRPr="00131DE4">
        <w:rPr>
          <w:rFonts w:ascii="Times New Roman" w:hAnsi="Times New Roman"/>
          <w:sz w:val="24"/>
          <w:szCs w:val="24"/>
        </w:rPr>
        <w:fldChar w:fldCharType="end"/>
      </w:r>
      <w:r w:rsidR="00202492" w:rsidRPr="00131DE4">
        <w:rPr>
          <w:rFonts w:ascii="Times New Roman" w:hAnsi="Times New Roman"/>
          <w:sz w:val="24"/>
          <w:szCs w:val="24"/>
        </w:rPr>
        <w:t xml:space="preserve"> (</w:t>
      </w:r>
      <w:hyperlink r:id="rId9" w:history="1">
        <w:r w:rsidRPr="00C318FC">
          <w:rPr>
            <w:rStyle w:val="Hyperkobling"/>
            <w:rFonts w:ascii="Times New Roman" w:hAnsi="Times New Roman"/>
            <w:sz w:val="24"/>
            <w:szCs w:val="24"/>
          </w:rPr>
          <w:t>http://rdp.cme.msu.edu/classifier/classifier.jsp</w:t>
        </w:r>
      </w:hyperlink>
      <w:r>
        <w:rPr>
          <w:rFonts w:ascii="Times New Roman" w:hAnsi="Times New Roman"/>
          <w:sz w:val="24"/>
          <w:szCs w:val="24"/>
        </w:rPr>
        <w:t xml:space="preserve">). </w:t>
      </w:r>
    </w:p>
    <w:p w:rsidR="00140975" w:rsidRDefault="008A4A1C" w:rsidP="00920107">
      <w:pPr>
        <w:spacing w:before="100" w:beforeAutospacing="1" w:after="0" w:line="480" w:lineRule="auto"/>
        <w:jc w:val="both"/>
        <w:rPr>
          <w:rFonts w:ascii="Times New Roman" w:hAnsi="Times New Roman"/>
          <w:sz w:val="24"/>
          <w:szCs w:val="24"/>
        </w:rPr>
      </w:pPr>
      <w:r>
        <w:rPr>
          <w:rFonts w:ascii="Times New Roman" w:hAnsi="Times New Roman"/>
          <w:sz w:val="24"/>
          <w:szCs w:val="24"/>
        </w:rPr>
        <w:lastRenderedPageBreak/>
        <w:t>The cloned</w:t>
      </w:r>
      <w:r w:rsidR="00C81C99" w:rsidRPr="00131DE4">
        <w:rPr>
          <w:rFonts w:ascii="Times New Roman" w:hAnsi="Times New Roman"/>
          <w:sz w:val="24"/>
          <w:szCs w:val="24"/>
        </w:rPr>
        <w:t xml:space="preserve"> </w:t>
      </w:r>
      <w:r>
        <w:rPr>
          <w:rFonts w:ascii="Times New Roman" w:hAnsi="Times New Roman"/>
          <w:sz w:val="24"/>
          <w:szCs w:val="24"/>
        </w:rPr>
        <w:t xml:space="preserve">16S rRNA gene </w:t>
      </w:r>
      <w:r w:rsidR="00C81C99" w:rsidRPr="00131DE4">
        <w:rPr>
          <w:rFonts w:ascii="Times New Roman" w:hAnsi="Times New Roman"/>
          <w:sz w:val="24"/>
          <w:szCs w:val="24"/>
        </w:rPr>
        <w:t>sequences were used for taxon</w:t>
      </w:r>
      <w:r>
        <w:rPr>
          <w:rFonts w:ascii="Times New Roman" w:hAnsi="Times New Roman"/>
          <w:sz w:val="24"/>
          <w:szCs w:val="24"/>
        </w:rPr>
        <w:t xml:space="preserve">omic assignment of the </w:t>
      </w:r>
      <w:r w:rsidR="007D5A81">
        <w:rPr>
          <w:rFonts w:ascii="Times New Roman" w:hAnsi="Times New Roman"/>
          <w:sz w:val="24"/>
          <w:szCs w:val="24"/>
        </w:rPr>
        <w:t>resolved mixed</w:t>
      </w:r>
      <w:r w:rsidR="00C81C99" w:rsidRPr="00131DE4">
        <w:rPr>
          <w:rFonts w:ascii="Times New Roman" w:hAnsi="Times New Roman"/>
          <w:sz w:val="24"/>
          <w:szCs w:val="24"/>
        </w:rPr>
        <w:t xml:space="preserve"> sequences. </w:t>
      </w:r>
      <w:r w:rsidR="00F57D5F" w:rsidRPr="00131DE4">
        <w:rPr>
          <w:rFonts w:ascii="Times New Roman" w:hAnsi="Times New Roman"/>
          <w:sz w:val="24"/>
          <w:szCs w:val="24"/>
        </w:rPr>
        <w:t>The selection</w:t>
      </w:r>
      <w:r w:rsidR="00756630" w:rsidRPr="00131DE4">
        <w:rPr>
          <w:rFonts w:ascii="Times New Roman" w:hAnsi="Times New Roman"/>
          <w:sz w:val="24"/>
          <w:szCs w:val="24"/>
        </w:rPr>
        <w:t xml:space="preserve"> of the best matching </w:t>
      </w:r>
      <w:r w:rsidR="00C81C99" w:rsidRPr="00131DE4">
        <w:rPr>
          <w:rFonts w:ascii="Times New Roman" w:hAnsi="Times New Roman"/>
          <w:sz w:val="24"/>
          <w:szCs w:val="24"/>
        </w:rPr>
        <w:t>DNA sequences</w:t>
      </w:r>
      <w:r w:rsidR="00756630" w:rsidRPr="00131DE4">
        <w:rPr>
          <w:rFonts w:ascii="Times New Roman" w:hAnsi="Times New Roman"/>
          <w:sz w:val="24"/>
          <w:szCs w:val="24"/>
        </w:rPr>
        <w:t xml:space="preserve"> </w:t>
      </w:r>
      <w:r w:rsidR="00F57D5F" w:rsidRPr="00131DE4">
        <w:rPr>
          <w:rFonts w:ascii="Times New Roman" w:hAnsi="Times New Roman"/>
          <w:sz w:val="24"/>
          <w:szCs w:val="24"/>
        </w:rPr>
        <w:t xml:space="preserve">was performed by a simple selection </w:t>
      </w:r>
      <w:r w:rsidR="008844F0" w:rsidRPr="00131DE4">
        <w:rPr>
          <w:rFonts w:ascii="Times New Roman" w:hAnsi="Times New Roman"/>
          <w:sz w:val="24"/>
          <w:szCs w:val="24"/>
        </w:rPr>
        <w:t>algorithm</w:t>
      </w:r>
      <w:r w:rsidR="00F57D5F" w:rsidRPr="00131DE4">
        <w:rPr>
          <w:rFonts w:ascii="Times New Roman" w:hAnsi="Times New Roman"/>
          <w:sz w:val="24"/>
          <w:szCs w:val="24"/>
        </w:rPr>
        <w:t xml:space="preserve"> implemented in M</w:t>
      </w:r>
      <w:r w:rsidR="00942F06" w:rsidRPr="00131DE4">
        <w:rPr>
          <w:rFonts w:ascii="Times New Roman" w:hAnsi="Times New Roman"/>
          <w:sz w:val="24"/>
          <w:szCs w:val="24"/>
        </w:rPr>
        <w:t>AT</w:t>
      </w:r>
      <w:r w:rsidR="00F57D5F" w:rsidRPr="00131DE4">
        <w:rPr>
          <w:rFonts w:ascii="Times New Roman" w:hAnsi="Times New Roman"/>
          <w:sz w:val="24"/>
          <w:szCs w:val="24"/>
        </w:rPr>
        <w:t>L</w:t>
      </w:r>
      <w:r w:rsidR="00942F06" w:rsidRPr="00131DE4">
        <w:rPr>
          <w:rFonts w:ascii="Times New Roman" w:hAnsi="Times New Roman"/>
          <w:sz w:val="24"/>
          <w:szCs w:val="24"/>
        </w:rPr>
        <w:t>AB</w:t>
      </w:r>
      <w:r w:rsidR="008844F0" w:rsidRPr="00131DE4">
        <w:rPr>
          <w:rFonts w:ascii="Times New Roman" w:hAnsi="Times New Roman"/>
          <w:sz w:val="24"/>
          <w:szCs w:val="24"/>
        </w:rPr>
        <w:t xml:space="preserve">® </w:t>
      </w:r>
      <w:r w:rsidR="00AD219C" w:rsidRPr="00131DE4">
        <w:rPr>
          <w:rFonts w:ascii="Times New Roman" w:hAnsi="Times New Roman"/>
          <w:sz w:val="24"/>
          <w:szCs w:val="24"/>
        </w:rPr>
        <w:t>R20</w:t>
      </w:r>
      <w:r w:rsidR="0014780F">
        <w:rPr>
          <w:rFonts w:ascii="Times New Roman" w:hAnsi="Times New Roman"/>
          <w:sz w:val="24"/>
          <w:szCs w:val="24"/>
        </w:rPr>
        <w:t>10</w:t>
      </w:r>
      <w:r w:rsidR="00AD219C" w:rsidRPr="00131DE4">
        <w:rPr>
          <w:rFonts w:ascii="Times New Roman" w:hAnsi="Times New Roman"/>
          <w:sz w:val="24"/>
          <w:szCs w:val="24"/>
        </w:rPr>
        <w:t>b</w:t>
      </w:r>
      <w:r w:rsidR="00F57D5F" w:rsidRPr="00131DE4">
        <w:rPr>
          <w:rFonts w:ascii="Times New Roman" w:hAnsi="Times New Roman"/>
          <w:sz w:val="24"/>
          <w:szCs w:val="24"/>
        </w:rPr>
        <w:t>.</w:t>
      </w:r>
      <w:r w:rsidR="00202492" w:rsidRPr="00131DE4" w:rsidDel="00202492">
        <w:rPr>
          <w:rFonts w:ascii="Times New Roman" w:hAnsi="Times New Roman"/>
          <w:sz w:val="24"/>
          <w:szCs w:val="24"/>
        </w:rPr>
        <w:t xml:space="preserve"> </w:t>
      </w:r>
      <w:r w:rsidR="00756630" w:rsidRPr="00131DE4">
        <w:rPr>
          <w:rFonts w:ascii="Times New Roman" w:hAnsi="Times New Roman"/>
          <w:sz w:val="24"/>
          <w:szCs w:val="24"/>
        </w:rPr>
        <w:t>First, the</w:t>
      </w:r>
      <w:r w:rsidR="00F57D5F" w:rsidRPr="00131DE4">
        <w:rPr>
          <w:rFonts w:ascii="Times New Roman" w:hAnsi="Times New Roman"/>
          <w:sz w:val="24"/>
          <w:szCs w:val="24"/>
        </w:rPr>
        <w:t xml:space="preserve"> </w:t>
      </w:r>
      <w:r w:rsidR="00756630" w:rsidRPr="00131DE4">
        <w:rPr>
          <w:rFonts w:ascii="Times New Roman" w:hAnsi="Times New Roman"/>
          <w:sz w:val="24"/>
          <w:szCs w:val="24"/>
        </w:rPr>
        <w:t>s</w:t>
      </w:r>
      <w:r w:rsidR="004A519E" w:rsidRPr="00131DE4">
        <w:rPr>
          <w:rFonts w:ascii="Times New Roman" w:hAnsi="Times New Roman"/>
          <w:sz w:val="24"/>
          <w:szCs w:val="24"/>
        </w:rPr>
        <w:t>imilarity score</w:t>
      </w:r>
      <w:r w:rsidR="00EB49CA" w:rsidRPr="00131DE4">
        <w:rPr>
          <w:rFonts w:ascii="Times New Roman" w:hAnsi="Times New Roman"/>
          <w:sz w:val="24"/>
          <w:szCs w:val="24"/>
        </w:rPr>
        <w:t xml:space="preserve"> </w:t>
      </w:r>
      <w:r w:rsidR="004A519E" w:rsidRPr="00131DE4">
        <w:rPr>
          <w:rFonts w:ascii="Times New Roman" w:hAnsi="Times New Roman"/>
          <w:sz w:val="24"/>
          <w:szCs w:val="24"/>
        </w:rPr>
        <w:t xml:space="preserve">values were calculated </w:t>
      </w:r>
      <w:r w:rsidR="00FC0599" w:rsidRPr="00131DE4">
        <w:rPr>
          <w:rFonts w:ascii="Times New Roman" w:hAnsi="Times New Roman"/>
          <w:sz w:val="24"/>
          <w:szCs w:val="24"/>
        </w:rPr>
        <w:t>between the signa</w:t>
      </w:r>
      <w:r w:rsidR="00C81C99" w:rsidRPr="00131DE4">
        <w:rPr>
          <w:rFonts w:ascii="Times New Roman" w:hAnsi="Times New Roman"/>
          <w:sz w:val="24"/>
          <w:szCs w:val="24"/>
        </w:rPr>
        <w:t>ture sequence and pure DNA sequences</w:t>
      </w:r>
      <w:r w:rsidR="00FC0599" w:rsidRPr="00131DE4">
        <w:rPr>
          <w:rFonts w:ascii="Times New Roman" w:hAnsi="Times New Roman"/>
          <w:sz w:val="24"/>
          <w:szCs w:val="24"/>
        </w:rPr>
        <w:t xml:space="preserve"> within</w:t>
      </w:r>
      <w:r w:rsidR="00A561B9" w:rsidRPr="00131DE4">
        <w:rPr>
          <w:rFonts w:ascii="Times New Roman" w:hAnsi="Times New Roman"/>
          <w:sz w:val="24"/>
          <w:szCs w:val="24"/>
        </w:rPr>
        <w:t xml:space="preserve"> a</w:t>
      </w:r>
      <w:r w:rsidR="00FC0599" w:rsidRPr="00131DE4">
        <w:rPr>
          <w:rFonts w:ascii="Times New Roman" w:hAnsi="Times New Roman"/>
          <w:sz w:val="24"/>
          <w:szCs w:val="24"/>
        </w:rPr>
        <w:t xml:space="preserve"> clone </w:t>
      </w:r>
      <w:r w:rsidR="00A561B9" w:rsidRPr="00131DE4">
        <w:rPr>
          <w:rFonts w:ascii="Times New Roman" w:hAnsi="Times New Roman"/>
          <w:sz w:val="24"/>
          <w:szCs w:val="24"/>
        </w:rPr>
        <w:t>library</w:t>
      </w:r>
      <w:r w:rsidR="00FC0599" w:rsidRPr="00131DE4">
        <w:rPr>
          <w:rFonts w:ascii="Times New Roman" w:hAnsi="Times New Roman"/>
          <w:sz w:val="24"/>
          <w:szCs w:val="24"/>
        </w:rPr>
        <w:t>, according to the Smith-Waterman algorithm (swalign in MATLAB</w:t>
      </w:r>
      <w:r w:rsidR="00942F06" w:rsidRPr="00131DE4">
        <w:rPr>
          <w:rFonts w:ascii="Times New Roman" w:hAnsi="Times New Roman"/>
          <w:sz w:val="24"/>
          <w:szCs w:val="24"/>
        </w:rPr>
        <w:t>®</w:t>
      </w:r>
      <w:r w:rsidR="00FC0599" w:rsidRPr="00131DE4">
        <w:rPr>
          <w:rFonts w:ascii="Times New Roman" w:hAnsi="Times New Roman"/>
          <w:sz w:val="24"/>
          <w:szCs w:val="24"/>
        </w:rPr>
        <w:t>)</w:t>
      </w:r>
      <w:r w:rsidR="004A519E" w:rsidRPr="00131DE4">
        <w:rPr>
          <w:rFonts w:ascii="Times New Roman" w:hAnsi="Times New Roman"/>
          <w:sz w:val="24"/>
          <w:szCs w:val="24"/>
        </w:rPr>
        <w:t xml:space="preserve">. </w:t>
      </w:r>
      <w:r w:rsidR="00111CAA" w:rsidRPr="00131DE4">
        <w:rPr>
          <w:rFonts w:ascii="Times New Roman" w:hAnsi="Times New Roman"/>
          <w:sz w:val="24"/>
          <w:szCs w:val="24"/>
        </w:rPr>
        <w:t>Second,</w:t>
      </w:r>
      <w:r w:rsidR="000C5A46" w:rsidRPr="00131DE4">
        <w:rPr>
          <w:rFonts w:ascii="Times New Roman" w:hAnsi="Times New Roman"/>
          <w:sz w:val="24"/>
          <w:szCs w:val="24"/>
        </w:rPr>
        <w:t xml:space="preserve"> </w:t>
      </w:r>
      <w:r w:rsidR="00111CAA" w:rsidRPr="00131DE4">
        <w:rPr>
          <w:rFonts w:ascii="Times New Roman" w:hAnsi="Times New Roman"/>
          <w:sz w:val="24"/>
          <w:szCs w:val="24"/>
        </w:rPr>
        <w:t>t</w:t>
      </w:r>
      <w:r w:rsidR="004A519E" w:rsidRPr="00131DE4">
        <w:rPr>
          <w:rFonts w:ascii="Times New Roman" w:hAnsi="Times New Roman"/>
          <w:sz w:val="24"/>
          <w:szCs w:val="24"/>
        </w:rPr>
        <w:t xml:space="preserve">he DNA sequences </w:t>
      </w:r>
      <w:r w:rsidR="00A561B9" w:rsidRPr="00131DE4">
        <w:rPr>
          <w:rFonts w:ascii="Times New Roman" w:hAnsi="Times New Roman"/>
          <w:sz w:val="24"/>
          <w:szCs w:val="24"/>
        </w:rPr>
        <w:t xml:space="preserve">from one clone library </w:t>
      </w:r>
      <w:r w:rsidR="004A519E" w:rsidRPr="00131DE4">
        <w:rPr>
          <w:rFonts w:ascii="Times New Roman" w:hAnsi="Times New Roman"/>
          <w:sz w:val="24"/>
          <w:szCs w:val="24"/>
        </w:rPr>
        <w:t>were ran</w:t>
      </w:r>
      <w:r w:rsidR="007610CE" w:rsidRPr="00131DE4">
        <w:rPr>
          <w:rFonts w:ascii="Times New Roman" w:hAnsi="Times New Roman"/>
          <w:sz w:val="24"/>
          <w:szCs w:val="24"/>
        </w:rPr>
        <w:t>ked</w:t>
      </w:r>
      <w:r w:rsidR="000C5A46" w:rsidRPr="00131DE4">
        <w:rPr>
          <w:rFonts w:ascii="Times New Roman" w:hAnsi="Times New Roman"/>
          <w:sz w:val="24"/>
          <w:szCs w:val="24"/>
        </w:rPr>
        <w:t xml:space="preserve"> according to their similarity score values. </w:t>
      </w:r>
      <w:r w:rsidR="00EB49CA" w:rsidRPr="00131DE4">
        <w:rPr>
          <w:rFonts w:ascii="Times New Roman" w:hAnsi="Times New Roman"/>
          <w:sz w:val="24"/>
          <w:szCs w:val="24"/>
        </w:rPr>
        <w:t xml:space="preserve">Third, </w:t>
      </w:r>
      <w:r w:rsidR="0047235E" w:rsidRPr="00131DE4">
        <w:rPr>
          <w:rFonts w:ascii="Times New Roman" w:hAnsi="Times New Roman"/>
          <w:sz w:val="24"/>
          <w:szCs w:val="24"/>
        </w:rPr>
        <w:t xml:space="preserve">a </w:t>
      </w:r>
      <w:r w:rsidR="00E62E38">
        <w:rPr>
          <w:rFonts w:ascii="Times New Roman" w:hAnsi="Times New Roman"/>
          <w:sz w:val="24"/>
          <w:szCs w:val="24"/>
        </w:rPr>
        <w:t>certain number</w:t>
      </w:r>
      <w:r w:rsidR="00B0288B" w:rsidRPr="00131DE4">
        <w:rPr>
          <w:rFonts w:ascii="Times New Roman" w:hAnsi="Times New Roman"/>
          <w:sz w:val="24"/>
          <w:szCs w:val="24"/>
        </w:rPr>
        <w:t xml:space="preserve"> </w:t>
      </w:r>
      <w:r w:rsidR="0047235E" w:rsidRPr="00131DE4">
        <w:rPr>
          <w:rFonts w:ascii="Times New Roman" w:hAnsi="Times New Roman"/>
          <w:sz w:val="24"/>
          <w:szCs w:val="24"/>
        </w:rPr>
        <w:t xml:space="preserve">of </w:t>
      </w:r>
      <w:r w:rsidR="00B0288B" w:rsidRPr="00131DE4">
        <w:rPr>
          <w:rFonts w:ascii="Times New Roman" w:hAnsi="Times New Roman"/>
          <w:sz w:val="24"/>
          <w:szCs w:val="24"/>
        </w:rPr>
        <w:t xml:space="preserve">the </w:t>
      </w:r>
      <w:r w:rsidR="0047235E" w:rsidRPr="00131DE4">
        <w:rPr>
          <w:rFonts w:ascii="Times New Roman" w:hAnsi="Times New Roman"/>
          <w:sz w:val="24"/>
          <w:szCs w:val="24"/>
        </w:rPr>
        <w:t>highest ranked se</w:t>
      </w:r>
      <w:r w:rsidR="00EC5DFC" w:rsidRPr="00131DE4">
        <w:rPr>
          <w:rFonts w:ascii="Times New Roman" w:hAnsi="Times New Roman"/>
          <w:sz w:val="24"/>
          <w:szCs w:val="24"/>
        </w:rPr>
        <w:t>quences were</w:t>
      </w:r>
      <w:r w:rsidR="007D5A81">
        <w:rPr>
          <w:rFonts w:ascii="Times New Roman" w:hAnsi="Times New Roman"/>
          <w:sz w:val="24"/>
          <w:szCs w:val="24"/>
        </w:rPr>
        <w:t xml:space="preserve"> selected according to </w:t>
      </w:r>
      <w:r w:rsidR="007D5A81" w:rsidRPr="00131DE4">
        <w:rPr>
          <w:rFonts w:ascii="Times New Roman" w:hAnsi="Times New Roman"/>
          <w:sz w:val="24"/>
          <w:szCs w:val="24"/>
        </w:rPr>
        <w:t>Eq. 1</w:t>
      </w:r>
      <w:r w:rsidR="0047235E" w:rsidRPr="00131DE4">
        <w:rPr>
          <w:rFonts w:ascii="Times New Roman" w:hAnsi="Times New Roman"/>
          <w:sz w:val="24"/>
          <w:szCs w:val="24"/>
        </w:rPr>
        <w:t xml:space="preserve">. </w:t>
      </w:r>
    </w:p>
    <w:p w:rsidR="007D5A81" w:rsidRPr="00131DE4" w:rsidRDefault="00140975" w:rsidP="00920107">
      <w:pPr>
        <w:spacing w:before="100" w:beforeAutospacing="1" w:after="0" w:line="480" w:lineRule="auto"/>
        <w:jc w:val="both"/>
        <w:rPr>
          <w:rFonts w:ascii="Times New Roman" w:hAnsi="Times New Roman"/>
          <w:sz w:val="24"/>
          <w:szCs w:val="24"/>
        </w:rPr>
      </w:pPr>
      <w:r w:rsidRPr="00131DE4">
        <w:rPr>
          <w:rFonts w:ascii="Times New Roman" w:hAnsi="Times New Roman"/>
          <w:position w:val="-12"/>
          <w:sz w:val="24"/>
          <w:szCs w:val="24"/>
          <w:lang w:val="en-GB"/>
        </w:rPr>
        <w:object w:dxaOrig="2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7.25pt" o:ole="">
            <v:imagedata r:id="rId10" o:title=""/>
          </v:shape>
          <o:OLEObject Type="Embed" ProgID="Equation.3" ShapeID="_x0000_i1025" DrawAspect="Content" ObjectID="_1581230742" r:id="rId11"/>
        </w:object>
      </w:r>
      <w:r w:rsidRPr="00131DE4">
        <w:rPr>
          <w:rFonts w:ascii="Times New Roman" w:hAnsi="Times New Roman"/>
          <w:sz w:val="24"/>
          <w:szCs w:val="24"/>
          <w:lang w:val="en-GB"/>
        </w:rPr>
        <w:t xml:space="preserve"> </w:t>
      </w:r>
      <w:r w:rsidRPr="00131DE4">
        <w:rPr>
          <w:rFonts w:ascii="Times New Roman" w:hAnsi="Times New Roman"/>
          <w:sz w:val="24"/>
          <w:szCs w:val="24"/>
          <w:lang w:val="en-GB"/>
        </w:rPr>
        <w:tab/>
        <w:t>(Eq. 1)</w:t>
      </w:r>
    </w:p>
    <w:p w:rsidR="004A519E" w:rsidRDefault="004A519E" w:rsidP="00920107">
      <w:pPr>
        <w:spacing w:before="100" w:beforeAutospacing="1" w:after="0" w:line="480" w:lineRule="auto"/>
        <w:jc w:val="both"/>
        <w:rPr>
          <w:rFonts w:ascii="Times New Roman" w:hAnsi="Times New Roman"/>
          <w:sz w:val="24"/>
          <w:szCs w:val="24"/>
        </w:rPr>
      </w:pPr>
      <w:r w:rsidRPr="00131DE4">
        <w:rPr>
          <w:rFonts w:ascii="Times New Roman" w:hAnsi="Times New Roman"/>
          <w:sz w:val="24"/>
          <w:szCs w:val="24"/>
        </w:rPr>
        <w:t xml:space="preserve">The symbol Ф(i) defines the number of </w:t>
      </w:r>
      <w:r w:rsidR="007610CE" w:rsidRPr="00131DE4">
        <w:rPr>
          <w:rFonts w:ascii="Times New Roman" w:hAnsi="Times New Roman"/>
          <w:sz w:val="24"/>
          <w:szCs w:val="24"/>
        </w:rPr>
        <w:t>selected</w:t>
      </w:r>
      <w:r w:rsidRPr="00131DE4">
        <w:rPr>
          <w:rFonts w:ascii="Times New Roman" w:hAnsi="Times New Roman"/>
          <w:sz w:val="24"/>
          <w:szCs w:val="24"/>
        </w:rPr>
        <w:t xml:space="preserve"> clones from one clone library, </w:t>
      </w:r>
      <w:r w:rsidRPr="00131DE4">
        <w:rPr>
          <w:rFonts w:ascii="Times New Roman" w:hAnsi="Times New Roman"/>
          <w:i/>
          <w:sz w:val="24"/>
          <w:szCs w:val="24"/>
        </w:rPr>
        <w:t>i</w:t>
      </w:r>
      <w:r w:rsidRPr="00131DE4">
        <w:rPr>
          <w:rFonts w:ascii="Times New Roman" w:hAnsi="Times New Roman"/>
          <w:sz w:val="24"/>
          <w:szCs w:val="24"/>
        </w:rPr>
        <w:t>, when the bacterial DNA sequences were aligned against one of the</w:t>
      </w:r>
      <w:r w:rsidR="00BC3362" w:rsidRPr="00131DE4">
        <w:rPr>
          <w:rFonts w:ascii="Times New Roman" w:hAnsi="Times New Roman"/>
          <w:sz w:val="24"/>
          <w:szCs w:val="24"/>
        </w:rPr>
        <w:t xml:space="preserve"> </w:t>
      </w:r>
      <w:r w:rsidR="00F57D5F" w:rsidRPr="00131DE4">
        <w:rPr>
          <w:rFonts w:ascii="Times New Roman" w:hAnsi="Times New Roman"/>
          <w:sz w:val="24"/>
          <w:szCs w:val="24"/>
        </w:rPr>
        <w:t xml:space="preserve">signature </w:t>
      </w:r>
      <w:r w:rsidRPr="00131DE4">
        <w:rPr>
          <w:rFonts w:ascii="Times New Roman" w:hAnsi="Times New Roman"/>
          <w:sz w:val="24"/>
          <w:szCs w:val="24"/>
        </w:rPr>
        <w:t>sequence</w:t>
      </w:r>
      <w:r w:rsidR="00454188" w:rsidRPr="00131DE4">
        <w:rPr>
          <w:rFonts w:ascii="Times New Roman" w:hAnsi="Times New Roman"/>
          <w:sz w:val="24"/>
          <w:szCs w:val="24"/>
        </w:rPr>
        <w:t>s</w:t>
      </w:r>
      <w:r w:rsidRPr="00131DE4">
        <w:rPr>
          <w:rFonts w:ascii="Times New Roman" w:hAnsi="Times New Roman"/>
          <w:sz w:val="24"/>
          <w:szCs w:val="24"/>
        </w:rPr>
        <w:t xml:space="preserve">, </w:t>
      </w:r>
      <w:r w:rsidRPr="00131DE4">
        <w:rPr>
          <w:rFonts w:ascii="Times New Roman" w:hAnsi="Times New Roman"/>
          <w:i/>
          <w:sz w:val="24"/>
          <w:szCs w:val="24"/>
        </w:rPr>
        <w:t>n</w:t>
      </w:r>
      <w:r w:rsidRPr="00131DE4">
        <w:rPr>
          <w:rFonts w:ascii="Times New Roman" w:hAnsi="Times New Roman"/>
          <w:sz w:val="24"/>
          <w:szCs w:val="24"/>
        </w:rPr>
        <w:t>. The ψ(i) symbol represents the estimated concentration calculated by MCR-ALS, and the ς symbol, represents the total number of clones in the clone library in question.</w:t>
      </w:r>
      <w:r w:rsidRPr="00131DE4" w:rsidDel="0053678A">
        <w:rPr>
          <w:rFonts w:ascii="Times New Roman" w:hAnsi="Times New Roman"/>
          <w:sz w:val="24"/>
          <w:szCs w:val="24"/>
        </w:rPr>
        <w:t xml:space="preserve"> </w:t>
      </w:r>
      <w:r w:rsidRPr="00131DE4">
        <w:rPr>
          <w:rFonts w:ascii="Times New Roman" w:hAnsi="Times New Roman"/>
          <w:sz w:val="24"/>
          <w:szCs w:val="24"/>
        </w:rPr>
        <w:t xml:space="preserve">A cutoff value of 25% present was chosen to limit the number identities in the phylogenetic tree. </w:t>
      </w:r>
    </w:p>
    <w:p w:rsidR="001E647B" w:rsidRPr="00D744F7" w:rsidRDefault="001E647B" w:rsidP="00920107">
      <w:pPr>
        <w:spacing w:before="100" w:beforeAutospacing="1" w:after="0" w:line="480" w:lineRule="auto"/>
        <w:jc w:val="both"/>
        <w:rPr>
          <w:rFonts w:ascii="Times New Roman" w:hAnsi="Times New Roman"/>
          <w:sz w:val="24"/>
          <w:szCs w:val="24"/>
        </w:rPr>
      </w:pPr>
      <w:r w:rsidRPr="00D744F7">
        <w:rPr>
          <w:rFonts w:ascii="Times New Roman" w:hAnsi="Times New Roman"/>
          <w:sz w:val="24"/>
          <w:szCs w:val="24"/>
        </w:rPr>
        <w:t xml:space="preserve">Sequence alignment was performed using the CLUSTAL W- alignment function in Bio-Edit. The neighbor joining tree was constructed with 100 bootstraps, choosing Kimura two-parameter as a substitution model, by an online program, BioNJ available at: </w:t>
      </w:r>
      <w:hyperlink r:id="rId12" w:history="1">
        <w:r w:rsidRPr="00D744F7">
          <w:rPr>
            <w:rStyle w:val="Hyperkobling"/>
            <w:rFonts w:ascii="Times New Roman" w:hAnsi="Times New Roman"/>
            <w:color w:val="auto"/>
            <w:sz w:val="24"/>
            <w:szCs w:val="24"/>
          </w:rPr>
          <w:t>www.phylogeny.fr</w:t>
        </w:r>
      </w:hyperlink>
      <w:r w:rsidRPr="00D744F7">
        <w:rPr>
          <w:rFonts w:ascii="Times New Roman" w:hAnsi="Times New Roman"/>
          <w:sz w:val="24"/>
          <w:szCs w:val="24"/>
        </w:rPr>
        <w:t xml:space="preserve"> </w:t>
      </w:r>
      <w:r w:rsidRPr="00D744F7">
        <w:rPr>
          <w:rFonts w:ascii="Times New Roman" w:hAnsi="Times New Roman"/>
          <w:sz w:val="24"/>
          <w:szCs w:val="24"/>
        </w:rPr>
        <w:fldChar w:fldCharType="begin"/>
      </w:r>
      <w:r w:rsidRPr="00D744F7">
        <w:rPr>
          <w:rFonts w:ascii="Times New Roman" w:hAnsi="Times New Roman"/>
          <w:sz w:val="24"/>
          <w:szCs w:val="24"/>
        </w:rPr>
        <w:instrText xml:space="preserve"> ADDIN EN.CITE &lt;EndNote&gt;&lt;Cite&gt;&lt;Author&gt;Dereeper&lt;/Author&gt;&lt;Year&gt;2008&lt;/Year&gt;&lt;RecNum&gt;967&lt;/RecNum&gt;&lt;DisplayText&gt;(Dereeper et al. 2008)&lt;/DisplayText&gt;&lt;record&gt;&lt;rec-number&gt;967&lt;/rec-number&gt;&lt;foreign-keys&gt;&lt;key app="EN" db-id="zrv2ez223dp5twexexkx2zfyatzazr2sdafe"&gt;967&lt;/key&gt;&lt;/foreign-keys&gt;&lt;ref-type name="Journal Article"&gt;17&lt;/ref-type&gt;&lt;contributors&gt;&lt;authors&gt;&lt;author&gt;Dereeper, A.&lt;/author&gt;&lt;author&gt;Guignon, V.&lt;/author&gt;&lt;author&gt;Blanc, G.&lt;/author&gt;&lt;author&gt;Audic, S.&lt;/author&gt;&lt;author&gt;Buffet, S.&lt;/author&gt;&lt;author&gt;Chevenet, F.&lt;/author&gt;&lt;author&gt;Dufayard, J. F.&lt;/author&gt;&lt;author&gt;Guindon, S.&lt;/author&gt;&lt;author&gt;Lefort, V.&lt;/author&gt;&lt;author&gt;Lescot, M.&lt;/author&gt;&lt;author&gt;Claverie, J. M.&lt;/author&gt;&lt;author&gt;Gascuel, O.&lt;/author&gt;&lt;/authors&gt;&lt;/contributors&gt;&lt;auth-address&gt;Gascuel, O&amp;#xD;Univ Montpellier 2, MAB, LIRMM, CNRS, Montpellier, France&amp;#xD;Univ Montpellier 2, MAB, LIRMM, CNRS, Montpellier, France&amp;#xD;Univ Montpellier 2, MAB, LIRMM, CNRS, Montpellier, France&amp;#xD;IFR 88, IGS, CNRS UPR2589, Marseille, France&amp;#xD;CNRS IRD, GEMI, Montpellier, France&lt;/auth-address&gt;&lt;titles&gt;&lt;title&gt;Phylogeny.fr: robust phylogenetic analysis for the non-specialist&lt;/title&gt;&lt;secondary-title&gt;Nucleic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Res&lt;/abbr-1&gt;&lt;/alt-periodical&gt;&lt;pages&gt;W465-W469&lt;/pages&gt;&lt;volume&gt;36&lt;/volume&gt;&lt;keywords&gt;&lt;keyword&gt;multiple sequence alignment&lt;/keyword&gt;&lt;keyword&gt;accurate&lt;/keyword&gt;&lt;keyword&gt;trees&lt;/keyword&gt;&lt;keyword&gt;likelihood&lt;/keyword&gt;&lt;keyword&gt;algorithm&lt;/keyword&gt;&lt;keyword&gt;selection&lt;/keyword&gt;&lt;keyword&gt;model&lt;/keyword&gt;&lt;/keywords&gt;&lt;dates&gt;&lt;year&gt;2008&lt;/year&gt;&lt;pub-dates&gt;&lt;date&gt;Jul&lt;/date&gt;&lt;/pub-dates&gt;&lt;/dates&gt;&lt;isbn&gt;0305-1048&lt;/isbn&gt;&lt;accession-num&gt;ISI:000258142300085&lt;/accession-num&gt;&lt;urls&gt;&lt;related-urls&gt;&lt;url&gt;&amp;lt;Go to ISI&amp;gt;://000258142300085&lt;/url&gt;&lt;/related-urls&gt;&lt;/urls&gt;&lt;electronic-resource-num&gt;Doi 10.1093/Nar/Gkn180&lt;/electronic-resource-num&gt;&lt;language&gt;English&lt;/language&gt;&lt;/record&gt;&lt;/Cite&gt;&lt;/EndNote&gt;</w:instrText>
      </w:r>
      <w:r w:rsidRPr="00D744F7">
        <w:rPr>
          <w:rFonts w:ascii="Times New Roman" w:hAnsi="Times New Roman"/>
          <w:sz w:val="24"/>
          <w:szCs w:val="24"/>
        </w:rPr>
        <w:fldChar w:fldCharType="separate"/>
      </w:r>
      <w:r w:rsidRPr="00D744F7">
        <w:rPr>
          <w:rFonts w:ascii="Times New Roman" w:hAnsi="Times New Roman"/>
          <w:noProof/>
          <w:sz w:val="24"/>
          <w:szCs w:val="24"/>
        </w:rPr>
        <w:t>(</w:t>
      </w:r>
      <w:hyperlink w:anchor="_ENREF_9" w:tooltip="Dereeper, 2008 #967" w:history="1">
        <w:r w:rsidR="00576F56" w:rsidRPr="00D744F7">
          <w:rPr>
            <w:rFonts w:ascii="Times New Roman" w:hAnsi="Times New Roman"/>
            <w:noProof/>
            <w:sz w:val="24"/>
            <w:szCs w:val="24"/>
          </w:rPr>
          <w:t>Dereeper et al. 2008</w:t>
        </w:r>
      </w:hyperlink>
      <w:r w:rsidRPr="00D744F7">
        <w:rPr>
          <w:rFonts w:ascii="Times New Roman" w:hAnsi="Times New Roman"/>
          <w:noProof/>
          <w:sz w:val="24"/>
          <w:szCs w:val="24"/>
        </w:rPr>
        <w:t>)</w:t>
      </w:r>
      <w:r w:rsidRPr="00D744F7">
        <w:rPr>
          <w:rFonts w:ascii="Times New Roman" w:hAnsi="Times New Roman"/>
          <w:sz w:val="24"/>
          <w:szCs w:val="24"/>
        </w:rPr>
        <w:fldChar w:fldCharType="end"/>
      </w:r>
      <w:r w:rsidRPr="00D744F7">
        <w:rPr>
          <w:rFonts w:ascii="Times New Roman" w:hAnsi="Times New Roman"/>
          <w:sz w:val="24"/>
          <w:szCs w:val="24"/>
        </w:rPr>
        <w:t xml:space="preserve"> . Dendroscope </w:t>
      </w:r>
      <w:r w:rsidRPr="00D744F7">
        <w:rPr>
          <w:rFonts w:ascii="Times New Roman" w:hAnsi="Times New Roman"/>
          <w:sz w:val="24"/>
          <w:szCs w:val="24"/>
        </w:rPr>
        <w:fldChar w:fldCharType="begin"/>
      </w:r>
      <w:r w:rsidRPr="00D744F7">
        <w:rPr>
          <w:rFonts w:ascii="Times New Roman" w:hAnsi="Times New Roman"/>
          <w:sz w:val="24"/>
          <w:szCs w:val="24"/>
        </w:rPr>
        <w:instrText xml:space="preserve"> ADDIN EN.CITE &lt;EndNote&gt;&lt;Cite&gt;&lt;Author&gt;Huson&lt;/Author&gt;&lt;Year&gt;2007&lt;/Year&gt;&lt;RecNum&gt;45&lt;/RecNum&gt;&lt;DisplayText&gt;(Huson et al. 2007)&lt;/DisplayText&gt;&lt;record&gt;&lt;rec-number&gt;45&lt;/rec-number&gt;&lt;foreign-keys&gt;&lt;key app="EN" db-id="zrv2ez223dp5twexexkx2zfyatzazr2sdafe"&gt;45&lt;/key&gt;&lt;/foreign-keys&gt;&lt;ref-type name="Journal Article"&gt;17&lt;/ref-type&gt;&lt;contributors&gt;&lt;authors&gt;&lt;author&gt;Huson, Daniel&lt;/author&gt;&lt;author&gt;Richter, Daniel&lt;/author&gt;&lt;author&gt;Rausch, Christian&lt;/author&gt;&lt;author&gt;Dezulian, Tobias&lt;/author&gt;&lt;author&gt;Franz, Markus&lt;/author&gt;&lt;author&gt;Rupp, Regula&lt;/author&gt;&lt;/authors&gt;&lt;/contributors&gt;&lt;titles&gt;&lt;title&gt;Dendroscope: An interactive viewer for large phylogenetic trees&lt;/title&gt;&lt;secondary-title&gt;BMC Bioinformatics&lt;/secondary-title&gt;&lt;/titles&gt;&lt;periodical&gt;&lt;full-title&gt;BMC Bioinformatics&lt;/full-title&gt;&lt;/periodical&gt;&lt;pages&gt;460&lt;/pages&gt;&lt;volume&gt;8&lt;/volume&gt;&lt;number&gt;1&lt;/number&gt;&lt;dates&gt;&lt;year&gt;2007&lt;/year&gt;&lt;/dates&gt;&lt;isbn&gt;1471-2105&lt;/isbn&gt;&lt;accession-num&gt;doi:10.1186/1471-2105-8-460&lt;/accession-num&gt;&lt;urls&gt;&lt;related-urls&gt;&lt;url&gt;http://www.biomedcentral.com/1471-2105/8/460&lt;/url&gt;&lt;/related-urls&gt;&lt;/urls&gt;&lt;/record&gt;&lt;/Cite&gt;&lt;/EndNote&gt;</w:instrText>
      </w:r>
      <w:r w:rsidRPr="00D744F7">
        <w:rPr>
          <w:rFonts w:ascii="Times New Roman" w:hAnsi="Times New Roman"/>
          <w:sz w:val="24"/>
          <w:szCs w:val="24"/>
        </w:rPr>
        <w:fldChar w:fldCharType="separate"/>
      </w:r>
      <w:r w:rsidRPr="00D744F7">
        <w:rPr>
          <w:rFonts w:ascii="Times New Roman" w:hAnsi="Times New Roman"/>
          <w:noProof/>
          <w:sz w:val="24"/>
          <w:szCs w:val="24"/>
        </w:rPr>
        <w:t>(</w:t>
      </w:r>
      <w:hyperlink w:anchor="_ENREF_10" w:tooltip="Huson, 2007 #45" w:history="1">
        <w:r w:rsidR="00576F56" w:rsidRPr="00D744F7">
          <w:rPr>
            <w:rFonts w:ascii="Times New Roman" w:hAnsi="Times New Roman"/>
            <w:noProof/>
            <w:sz w:val="24"/>
            <w:szCs w:val="24"/>
          </w:rPr>
          <w:t>Huson et al. 2007</w:t>
        </w:r>
      </w:hyperlink>
      <w:r w:rsidRPr="00D744F7">
        <w:rPr>
          <w:rFonts w:ascii="Times New Roman" w:hAnsi="Times New Roman"/>
          <w:noProof/>
          <w:sz w:val="24"/>
          <w:szCs w:val="24"/>
        </w:rPr>
        <w:t>)</w:t>
      </w:r>
      <w:r w:rsidRPr="00D744F7">
        <w:rPr>
          <w:rFonts w:ascii="Times New Roman" w:hAnsi="Times New Roman"/>
          <w:sz w:val="24"/>
          <w:szCs w:val="24"/>
        </w:rPr>
        <w:fldChar w:fldCharType="end"/>
      </w:r>
      <w:r w:rsidRPr="00D744F7">
        <w:rPr>
          <w:rFonts w:ascii="Times New Roman" w:hAnsi="Times New Roman"/>
          <w:sz w:val="24"/>
          <w:szCs w:val="24"/>
        </w:rPr>
        <w:t xml:space="preserve"> was used to draw phylogenetic trees.</w:t>
      </w:r>
    </w:p>
    <w:p w:rsidR="00202492" w:rsidRPr="00935578" w:rsidRDefault="004A519E" w:rsidP="00920107">
      <w:pPr>
        <w:spacing w:before="100" w:beforeAutospacing="1" w:after="0" w:line="480" w:lineRule="auto"/>
        <w:jc w:val="both"/>
        <w:rPr>
          <w:rFonts w:ascii="Times New Roman" w:hAnsi="Times New Roman"/>
          <w:sz w:val="24"/>
          <w:szCs w:val="24"/>
        </w:rPr>
      </w:pPr>
      <w:r w:rsidRPr="00131DE4" w:rsidDel="0053678A">
        <w:rPr>
          <w:rFonts w:ascii="Times New Roman" w:hAnsi="Times New Roman"/>
          <w:sz w:val="24"/>
          <w:szCs w:val="24"/>
        </w:rPr>
        <w:t xml:space="preserve"> </w:t>
      </w:r>
      <w:r w:rsidR="00202492" w:rsidRPr="00131DE4">
        <w:rPr>
          <w:rFonts w:ascii="Times New Roman" w:hAnsi="Times New Roman"/>
          <w:b/>
          <w:sz w:val="24"/>
          <w:szCs w:val="24"/>
        </w:rPr>
        <w:t>Nucleotide sequence accession numbers</w:t>
      </w:r>
      <w:r w:rsidR="00202492" w:rsidRPr="00131DE4">
        <w:rPr>
          <w:rFonts w:ascii="Times New Roman" w:hAnsi="Times New Roman"/>
          <w:sz w:val="24"/>
          <w:szCs w:val="24"/>
        </w:rPr>
        <w:t xml:space="preserve">. </w:t>
      </w:r>
    </w:p>
    <w:p w:rsidR="00202492" w:rsidRPr="00131DE4" w:rsidRDefault="00202492" w:rsidP="00920107">
      <w:pPr>
        <w:pStyle w:val="Rentekst"/>
        <w:spacing w:line="480" w:lineRule="auto"/>
        <w:jc w:val="both"/>
        <w:rPr>
          <w:rFonts w:ascii="Times New Roman" w:hAnsi="Times New Roman"/>
          <w:sz w:val="24"/>
          <w:szCs w:val="24"/>
        </w:rPr>
      </w:pPr>
      <w:r w:rsidRPr="00131DE4">
        <w:rPr>
          <w:rFonts w:ascii="Times New Roman" w:hAnsi="Times New Roman"/>
          <w:sz w:val="24"/>
          <w:szCs w:val="24"/>
        </w:rPr>
        <w:t>The nucleotide sequences of 16S rDNA were deposited in the database of NCBI-GenBank</w:t>
      </w:r>
      <w:r w:rsidRPr="00131DE4">
        <w:rPr>
          <w:rFonts w:ascii="Times New Roman" w:hAnsi="Times New Roman"/>
          <w:sz w:val="24"/>
          <w:szCs w:val="24"/>
          <w:vertAlign w:val="superscript"/>
        </w:rPr>
        <w:t xml:space="preserve">® </w:t>
      </w:r>
      <w:r w:rsidRPr="00131DE4">
        <w:rPr>
          <w:rFonts w:ascii="Times New Roman" w:hAnsi="Times New Roman"/>
          <w:sz w:val="24"/>
          <w:szCs w:val="24"/>
        </w:rPr>
        <w:t xml:space="preserve"> using the BankIt submission tool. Sequencing reads were deposited in the GenBank</w:t>
      </w:r>
      <w:r w:rsidRPr="00131DE4">
        <w:rPr>
          <w:rFonts w:ascii="Times New Roman" w:hAnsi="Times New Roman"/>
          <w:sz w:val="24"/>
          <w:szCs w:val="24"/>
          <w:vertAlign w:val="superscript"/>
        </w:rPr>
        <w:t xml:space="preserve">® </w:t>
      </w:r>
      <w:r w:rsidRPr="00131DE4">
        <w:rPr>
          <w:rFonts w:ascii="Times New Roman" w:hAnsi="Times New Roman"/>
          <w:sz w:val="24"/>
          <w:szCs w:val="24"/>
        </w:rPr>
        <w:t xml:space="preserve">Archive </w:t>
      </w:r>
      <w:r w:rsidRPr="00131DE4">
        <w:rPr>
          <w:rFonts w:ascii="Times New Roman" w:hAnsi="Times New Roman"/>
          <w:sz w:val="24"/>
          <w:szCs w:val="24"/>
        </w:rPr>
        <w:lastRenderedPageBreak/>
        <w:t>under accession no. BankIt1506890. The</w:t>
      </w:r>
      <w:r w:rsidR="00615B91">
        <w:rPr>
          <w:rFonts w:ascii="Times New Roman" w:hAnsi="Times New Roman"/>
          <w:sz w:val="24"/>
          <w:szCs w:val="24"/>
        </w:rPr>
        <w:t xml:space="preserve"> 861</w:t>
      </w:r>
      <w:r w:rsidRPr="00131DE4">
        <w:rPr>
          <w:rFonts w:ascii="Times New Roman" w:hAnsi="Times New Roman"/>
          <w:sz w:val="24"/>
          <w:szCs w:val="24"/>
        </w:rPr>
        <w:t xml:space="preserve"> </w:t>
      </w:r>
      <w:r>
        <w:rPr>
          <w:rFonts w:ascii="Times New Roman" w:hAnsi="Times New Roman"/>
          <w:sz w:val="24"/>
          <w:szCs w:val="24"/>
        </w:rPr>
        <w:t xml:space="preserve">partial </w:t>
      </w:r>
      <w:r w:rsidRPr="00131DE4">
        <w:rPr>
          <w:rFonts w:ascii="Times New Roman" w:hAnsi="Times New Roman"/>
          <w:sz w:val="24"/>
          <w:szCs w:val="24"/>
        </w:rPr>
        <w:t xml:space="preserve">16S rDNA sequences </w:t>
      </w:r>
      <w:r>
        <w:rPr>
          <w:rFonts w:ascii="Times New Roman" w:hAnsi="Times New Roman"/>
          <w:sz w:val="24"/>
          <w:szCs w:val="24"/>
        </w:rPr>
        <w:t>from</w:t>
      </w:r>
      <w:r w:rsidRPr="00131DE4">
        <w:rPr>
          <w:rFonts w:ascii="Times New Roman" w:hAnsi="Times New Roman"/>
          <w:sz w:val="24"/>
          <w:szCs w:val="24"/>
        </w:rPr>
        <w:t xml:space="preserve"> the </w:t>
      </w:r>
      <w:r>
        <w:rPr>
          <w:rFonts w:ascii="Times New Roman" w:hAnsi="Times New Roman"/>
          <w:sz w:val="24"/>
          <w:szCs w:val="24"/>
        </w:rPr>
        <w:t xml:space="preserve">clone libraries </w:t>
      </w:r>
      <w:r w:rsidRPr="00936D53">
        <w:rPr>
          <w:rFonts w:ascii="Times New Roman" w:hAnsi="Times New Roman"/>
          <w:sz w:val="24"/>
          <w:szCs w:val="24"/>
        </w:rPr>
        <w:t>described abo</w:t>
      </w:r>
      <w:r>
        <w:rPr>
          <w:rFonts w:ascii="Times New Roman" w:hAnsi="Times New Roman"/>
          <w:sz w:val="24"/>
          <w:szCs w:val="24"/>
        </w:rPr>
        <w:t xml:space="preserve">ve </w:t>
      </w:r>
      <w:r w:rsidRPr="00131DE4">
        <w:rPr>
          <w:rFonts w:ascii="Times New Roman" w:hAnsi="Times New Roman"/>
          <w:sz w:val="24"/>
          <w:szCs w:val="24"/>
        </w:rPr>
        <w:t>we</w:t>
      </w:r>
      <w:r w:rsidR="00E62E38">
        <w:rPr>
          <w:rFonts w:ascii="Times New Roman" w:hAnsi="Times New Roman"/>
          <w:sz w:val="24"/>
          <w:szCs w:val="24"/>
        </w:rPr>
        <w:t>re deposited under accession number</w:t>
      </w:r>
      <w:r w:rsidRPr="00131DE4">
        <w:rPr>
          <w:rFonts w:ascii="Times New Roman" w:hAnsi="Times New Roman"/>
          <w:sz w:val="24"/>
          <w:szCs w:val="24"/>
        </w:rPr>
        <w:t xml:space="preserve"> JQ398862-JQ399722.</w:t>
      </w:r>
    </w:p>
    <w:p w:rsidR="00FF6DD0" w:rsidRPr="00D744F7" w:rsidRDefault="00FF6DD0" w:rsidP="00920107">
      <w:pPr>
        <w:pStyle w:val="Overskrift2"/>
        <w:spacing w:line="480" w:lineRule="auto"/>
        <w:jc w:val="both"/>
        <w:rPr>
          <w:rFonts w:ascii="Times New Roman" w:hAnsi="Times New Roman" w:cs="Times New Roman"/>
          <w:i w:val="0"/>
          <w:sz w:val="24"/>
          <w:szCs w:val="24"/>
          <w:lang w:val="en-GB"/>
        </w:rPr>
      </w:pPr>
      <w:r w:rsidRPr="00D744F7">
        <w:rPr>
          <w:rFonts w:ascii="Times New Roman" w:hAnsi="Times New Roman" w:cs="Times New Roman"/>
          <w:i w:val="0"/>
          <w:sz w:val="24"/>
          <w:szCs w:val="24"/>
          <w:lang w:val="en-GB"/>
        </w:rPr>
        <w:t xml:space="preserve">Principal component </w:t>
      </w:r>
      <w:r w:rsidR="00920107" w:rsidRPr="00D744F7">
        <w:rPr>
          <w:rFonts w:ascii="Times New Roman" w:hAnsi="Times New Roman" w:cs="Times New Roman"/>
          <w:i w:val="0"/>
          <w:sz w:val="24"/>
          <w:szCs w:val="24"/>
          <w:lang w:val="en-GB"/>
        </w:rPr>
        <w:t xml:space="preserve">and statistical analyses </w:t>
      </w:r>
      <w:r w:rsidRPr="00D744F7">
        <w:rPr>
          <w:rFonts w:ascii="Times New Roman" w:hAnsi="Times New Roman" w:cs="Times New Roman"/>
          <w:i w:val="0"/>
          <w:sz w:val="24"/>
          <w:szCs w:val="24"/>
          <w:lang w:val="en-GB"/>
        </w:rPr>
        <w:t>of time series</w:t>
      </w:r>
    </w:p>
    <w:p w:rsidR="00FF6DD0" w:rsidRPr="00D744F7" w:rsidRDefault="00FF6DD0" w:rsidP="00920107">
      <w:pPr>
        <w:spacing w:line="480" w:lineRule="auto"/>
        <w:jc w:val="both"/>
        <w:rPr>
          <w:rFonts w:ascii="Times New Roman" w:hAnsi="Times New Roman"/>
          <w:sz w:val="24"/>
          <w:szCs w:val="24"/>
          <w:lang w:val="en-GB"/>
        </w:rPr>
      </w:pPr>
      <w:r w:rsidRPr="00FF6DD0">
        <w:rPr>
          <w:rFonts w:ascii="Times New Roman" w:hAnsi="Times New Roman"/>
          <w:sz w:val="24"/>
          <w:szCs w:val="24"/>
          <w:lang w:val="en-GB"/>
        </w:rPr>
        <w:t xml:space="preserve">The data were collected in a matrix </w:t>
      </w:r>
      <w:r w:rsidRPr="00FF6DD0">
        <w:rPr>
          <w:rFonts w:ascii="Times New Roman" w:hAnsi="Times New Roman"/>
          <w:b/>
          <w:sz w:val="24"/>
          <w:szCs w:val="24"/>
          <w:lang w:val="en-GB"/>
        </w:rPr>
        <w:t>X</w:t>
      </w:r>
      <w:r w:rsidRPr="00FF6DD0">
        <w:rPr>
          <w:rFonts w:ascii="Times New Roman" w:hAnsi="Times New Roman"/>
          <w:sz w:val="24"/>
          <w:szCs w:val="24"/>
          <w:lang w:val="en-GB"/>
        </w:rPr>
        <w:t>, where each row represents a physical caecal sample (for a given horse, day and time) and each column represent a measured or derived quantity (pH, fatty acid,</w:t>
      </w:r>
      <w:r w:rsidR="002C11E3">
        <w:rPr>
          <w:rFonts w:ascii="Times New Roman" w:hAnsi="Times New Roman"/>
          <w:sz w:val="24"/>
          <w:szCs w:val="24"/>
          <w:lang w:val="en-GB"/>
        </w:rPr>
        <w:t xml:space="preserve"> NH</w:t>
      </w:r>
      <w:r w:rsidR="00A01111" w:rsidRPr="00A01111">
        <w:rPr>
          <w:rFonts w:ascii="Times New Roman" w:hAnsi="Times New Roman"/>
          <w:sz w:val="24"/>
          <w:szCs w:val="24"/>
          <w:vertAlign w:val="subscript"/>
          <w:lang w:val="en-GB"/>
        </w:rPr>
        <w:t>3</w:t>
      </w:r>
      <w:r w:rsidR="002C11E3">
        <w:rPr>
          <w:rFonts w:ascii="Times New Roman" w:hAnsi="Times New Roman"/>
          <w:sz w:val="24"/>
          <w:szCs w:val="24"/>
          <w:lang w:val="en-GB"/>
        </w:rPr>
        <w:t>N,</w:t>
      </w:r>
      <w:r w:rsidRPr="00FF6DD0">
        <w:rPr>
          <w:rFonts w:ascii="Times New Roman" w:hAnsi="Times New Roman"/>
          <w:sz w:val="24"/>
          <w:szCs w:val="24"/>
          <w:lang w:val="en-GB"/>
        </w:rPr>
        <w:t xml:space="preserve"> bacterial groups). A Principal Component Analysis (PCA) was performed to get an overview of the main variation patterns in the data.</w:t>
      </w:r>
      <w:r w:rsidR="00E92595">
        <w:rPr>
          <w:rFonts w:ascii="Times New Roman" w:hAnsi="Times New Roman"/>
          <w:sz w:val="24"/>
          <w:szCs w:val="24"/>
          <w:lang w:val="en-GB"/>
        </w:rPr>
        <w:t xml:space="preserve"> </w:t>
      </w:r>
      <w:r w:rsidR="00E92595" w:rsidRPr="00D744F7">
        <w:rPr>
          <w:rFonts w:ascii="Times New Roman" w:hAnsi="Times New Roman"/>
          <w:sz w:val="24"/>
          <w:szCs w:val="24"/>
          <w:lang w:val="en-GB"/>
        </w:rPr>
        <w:t>A</w:t>
      </w:r>
      <w:r w:rsidRPr="00D744F7">
        <w:rPr>
          <w:rFonts w:ascii="Times New Roman" w:hAnsi="Times New Roman"/>
          <w:sz w:val="24"/>
          <w:szCs w:val="24"/>
          <w:lang w:val="en-GB"/>
        </w:rPr>
        <w:t xml:space="preserve">ll variables </w:t>
      </w:r>
      <w:r w:rsidR="00D744F7" w:rsidRPr="00D744F7">
        <w:rPr>
          <w:rFonts w:ascii="Times New Roman" w:hAnsi="Times New Roman"/>
          <w:sz w:val="24"/>
          <w:szCs w:val="24"/>
          <w:lang w:val="en-GB"/>
        </w:rPr>
        <w:t xml:space="preserve">were </w:t>
      </w:r>
      <w:r w:rsidRPr="00D744F7">
        <w:rPr>
          <w:rFonts w:ascii="Times New Roman" w:hAnsi="Times New Roman"/>
          <w:sz w:val="24"/>
          <w:szCs w:val="24"/>
          <w:lang w:val="en-GB"/>
        </w:rPr>
        <w:t>scaled to unit variance and centred before the analysis</w:t>
      </w:r>
      <w:r w:rsidR="00E92595" w:rsidRPr="00D744F7">
        <w:rPr>
          <w:rFonts w:ascii="Times New Roman" w:hAnsi="Times New Roman"/>
          <w:sz w:val="24"/>
          <w:szCs w:val="24"/>
          <w:lang w:val="en-GB"/>
        </w:rPr>
        <w:t xml:space="preserve"> since PCA is sensitive to variable scaling</w:t>
      </w:r>
      <w:r w:rsidRPr="00D744F7">
        <w:rPr>
          <w:rFonts w:ascii="Times New Roman" w:hAnsi="Times New Roman"/>
          <w:sz w:val="24"/>
          <w:szCs w:val="24"/>
          <w:lang w:val="en-GB"/>
        </w:rPr>
        <w:t xml:space="preserve">. </w:t>
      </w:r>
    </w:p>
    <w:p w:rsidR="00920107" w:rsidRPr="00D744F7" w:rsidRDefault="00920107" w:rsidP="00920107">
      <w:pPr>
        <w:spacing w:line="480" w:lineRule="auto"/>
        <w:jc w:val="both"/>
        <w:rPr>
          <w:rFonts w:ascii="Times New Roman" w:hAnsi="Times New Roman"/>
          <w:sz w:val="24"/>
          <w:szCs w:val="24"/>
          <w:lang w:val="en-GB"/>
        </w:rPr>
      </w:pPr>
      <w:r w:rsidRPr="00D744F7">
        <w:rPr>
          <w:rFonts w:ascii="Times New Roman" w:hAnsi="Times New Roman"/>
          <w:sz w:val="24"/>
          <w:szCs w:val="24"/>
          <w:lang w:val="en-GB"/>
        </w:rPr>
        <w:t>Significance of differences in bacterial abundances was tested by a two tailed unpaired t-test.</w:t>
      </w:r>
    </w:p>
    <w:p w:rsidR="00F972CF" w:rsidRPr="00920107" w:rsidRDefault="00F972CF" w:rsidP="00920107">
      <w:pPr>
        <w:pStyle w:val="Listeavsnitt"/>
        <w:spacing w:before="100" w:beforeAutospacing="1" w:after="0" w:line="480" w:lineRule="auto"/>
        <w:ind w:left="0"/>
        <w:jc w:val="both"/>
        <w:rPr>
          <w:rFonts w:ascii="Times New Roman" w:hAnsi="Times New Roman"/>
          <w:sz w:val="24"/>
          <w:szCs w:val="24"/>
          <w:lang w:val="en-GB"/>
        </w:rPr>
      </w:pPr>
    </w:p>
    <w:p w:rsidR="004A519E" w:rsidRPr="00E62E38" w:rsidRDefault="004A519E" w:rsidP="00920107">
      <w:pPr>
        <w:jc w:val="both"/>
        <w:rPr>
          <w:rFonts w:ascii="Times New Roman" w:hAnsi="Times New Roman"/>
          <w:b/>
          <w:sz w:val="28"/>
          <w:szCs w:val="28"/>
        </w:rPr>
      </w:pPr>
      <w:r w:rsidRPr="00E62E38">
        <w:rPr>
          <w:rFonts w:ascii="Times New Roman" w:hAnsi="Times New Roman"/>
          <w:b/>
          <w:sz w:val="28"/>
          <w:szCs w:val="28"/>
        </w:rPr>
        <w:t>Results</w:t>
      </w:r>
    </w:p>
    <w:p w:rsidR="004A519E" w:rsidRPr="00131DE4" w:rsidRDefault="004A519E" w:rsidP="00920107">
      <w:pPr>
        <w:spacing w:before="100" w:beforeAutospacing="1" w:after="0" w:line="480" w:lineRule="auto"/>
        <w:jc w:val="both"/>
        <w:rPr>
          <w:rFonts w:ascii="Times New Roman" w:hAnsi="Times New Roman"/>
          <w:b/>
          <w:sz w:val="24"/>
          <w:szCs w:val="24"/>
        </w:rPr>
      </w:pPr>
      <w:r w:rsidRPr="00131DE4">
        <w:rPr>
          <w:rFonts w:ascii="Times New Roman" w:hAnsi="Times New Roman"/>
          <w:b/>
          <w:sz w:val="24"/>
          <w:szCs w:val="24"/>
        </w:rPr>
        <w:t xml:space="preserve">Identification </w:t>
      </w:r>
      <w:r w:rsidR="00985050" w:rsidRPr="00131DE4">
        <w:rPr>
          <w:rFonts w:ascii="Times New Roman" w:hAnsi="Times New Roman"/>
          <w:b/>
          <w:sz w:val="24"/>
          <w:szCs w:val="24"/>
        </w:rPr>
        <w:t xml:space="preserve">and classification </w:t>
      </w:r>
      <w:r w:rsidRPr="00131DE4">
        <w:rPr>
          <w:rFonts w:ascii="Times New Roman" w:hAnsi="Times New Roman"/>
          <w:b/>
          <w:sz w:val="24"/>
          <w:szCs w:val="24"/>
        </w:rPr>
        <w:t xml:space="preserve">of </w:t>
      </w:r>
      <w:r w:rsidR="003E439A">
        <w:rPr>
          <w:rFonts w:ascii="Times New Roman" w:hAnsi="Times New Roman"/>
          <w:b/>
          <w:sz w:val="24"/>
          <w:szCs w:val="24"/>
        </w:rPr>
        <w:t xml:space="preserve">the </w:t>
      </w:r>
      <w:r w:rsidR="00C65E11" w:rsidRPr="00131DE4">
        <w:rPr>
          <w:rFonts w:ascii="Times New Roman" w:hAnsi="Times New Roman"/>
          <w:b/>
          <w:sz w:val="24"/>
          <w:szCs w:val="24"/>
        </w:rPr>
        <w:t xml:space="preserve">main </w:t>
      </w:r>
      <w:r w:rsidR="003E439A">
        <w:rPr>
          <w:rFonts w:ascii="Times New Roman" w:hAnsi="Times New Roman"/>
          <w:b/>
          <w:sz w:val="24"/>
          <w:szCs w:val="24"/>
        </w:rPr>
        <w:t xml:space="preserve">caecal </w:t>
      </w:r>
      <w:r w:rsidR="00D3376C" w:rsidRPr="00131DE4">
        <w:rPr>
          <w:rFonts w:ascii="Times New Roman" w:hAnsi="Times New Roman"/>
          <w:b/>
          <w:sz w:val="24"/>
          <w:szCs w:val="24"/>
        </w:rPr>
        <w:t>microbi</w:t>
      </w:r>
      <w:r w:rsidR="001E3080">
        <w:rPr>
          <w:rFonts w:ascii="Times New Roman" w:hAnsi="Times New Roman"/>
          <w:b/>
          <w:sz w:val="24"/>
          <w:szCs w:val="24"/>
        </w:rPr>
        <w:t>al groups</w:t>
      </w:r>
      <w:r w:rsidR="00D3376C" w:rsidRPr="00131DE4">
        <w:rPr>
          <w:rFonts w:ascii="Times New Roman" w:hAnsi="Times New Roman"/>
          <w:b/>
          <w:sz w:val="24"/>
          <w:szCs w:val="24"/>
        </w:rPr>
        <w:t xml:space="preserve"> </w:t>
      </w:r>
    </w:p>
    <w:p w:rsidR="000D6CB5" w:rsidRPr="000D6CB5" w:rsidRDefault="00896625" w:rsidP="00920107">
      <w:pPr>
        <w:autoSpaceDE w:val="0"/>
        <w:autoSpaceDN w:val="0"/>
        <w:adjustRightInd w:val="0"/>
        <w:spacing w:before="100" w:beforeAutospacing="1" w:after="0" w:line="480" w:lineRule="auto"/>
        <w:jc w:val="both"/>
        <w:rPr>
          <w:rFonts w:ascii="Times New Roman" w:hAnsi="Times New Roman"/>
          <w:sz w:val="24"/>
          <w:szCs w:val="24"/>
        </w:rPr>
      </w:pPr>
      <w:r w:rsidRPr="00131DE4">
        <w:rPr>
          <w:rFonts w:ascii="Times New Roman" w:hAnsi="Times New Roman"/>
          <w:sz w:val="24"/>
          <w:szCs w:val="24"/>
        </w:rPr>
        <w:t xml:space="preserve"> </w:t>
      </w:r>
      <w:r w:rsidR="00EE4248" w:rsidRPr="00131DE4">
        <w:rPr>
          <w:rFonts w:ascii="Times New Roman" w:hAnsi="Times New Roman"/>
          <w:sz w:val="24"/>
          <w:szCs w:val="24"/>
        </w:rPr>
        <w:t>F</w:t>
      </w:r>
      <w:r w:rsidR="00917E44" w:rsidRPr="00131DE4">
        <w:rPr>
          <w:rFonts w:ascii="Times New Roman" w:hAnsi="Times New Roman"/>
          <w:sz w:val="24"/>
          <w:szCs w:val="24"/>
        </w:rPr>
        <w:t xml:space="preserve">our bacterial </w:t>
      </w:r>
      <w:r w:rsidR="001E3080">
        <w:rPr>
          <w:rFonts w:ascii="Times New Roman" w:hAnsi="Times New Roman"/>
          <w:sz w:val="24"/>
          <w:szCs w:val="24"/>
        </w:rPr>
        <w:t xml:space="preserve">groups </w:t>
      </w:r>
      <w:r w:rsidR="00917E44" w:rsidRPr="00131DE4">
        <w:rPr>
          <w:rFonts w:ascii="Times New Roman" w:hAnsi="Times New Roman"/>
          <w:sz w:val="24"/>
          <w:szCs w:val="24"/>
        </w:rPr>
        <w:t xml:space="preserve">were resolved </w:t>
      </w:r>
      <w:r w:rsidRPr="00131DE4">
        <w:rPr>
          <w:rFonts w:ascii="Times New Roman" w:hAnsi="Times New Roman"/>
          <w:sz w:val="24"/>
          <w:szCs w:val="24"/>
        </w:rPr>
        <w:t>by MCR-ALS</w:t>
      </w:r>
      <w:r w:rsidR="00A524C5" w:rsidRPr="00131DE4">
        <w:rPr>
          <w:rFonts w:ascii="Times New Roman" w:hAnsi="Times New Roman"/>
          <w:sz w:val="24"/>
          <w:szCs w:val="24"/>
        </w:rPr>
        <w:t xml:space="preserve"> </w:t>
      </w:r>
      <w:r w:rsidR="004A519E" w:rsidRPr="00131DE4">
        <w:rPr>
          <w:rFonts w:ascii="Times New Roman" w:hAnsi="Times New Roman"/>
          <w:sz w:val="24"/>
          <w:szCs w:val="24"/>
        </w:rPr>
        <w:t>(Figure 1)</w:t>
      </w:r>
      <w:r w:rsidR="007E50DE" w:rsidRPr="00131DE4">
        <w:rPr>
          <w:rFonts w:ascii="Times New Roman" w:hAnsi="Times New Roman"/>
          <w:sz w:val="24"/>
          <w:szCs w:val="24"/>
        </w:rPr>
        <w:t>.</w:t>
      </w:r>
      <w:r w:rsidR="004A519E" w:rsidRPr="00131DE4">
        <w:rPr>
          <w:rFonts w:ascii="Times New Roman" w:hAnsi="Times New Roman"/>
          <w:sz w:val="24"/>
          <w:szCs w:val="24"/>
        </w:rPr>
        <w:t xml:space="preserve"> A fifth component clearly reflected technical noise (strong intensity dropping)</w:t>
      </w:r>
      <w:r w:rsidR="00E06EC8" w:rsidRPr="00131DE4">
        <w:rPr>
          <w:rFonts w:ascii="Times New Roman" w:hAnsi="Times New Roman"/>
          <w:sz w:val="24"/>
          <w:szCs w:val="24"/>
        </w:rPr>
        <w:t>,</w:t>
      </w:r>
      <w:r w:rsidR="004A519E" w:rsidRPr="00131DE4">
        <w:rPr>
          <w:rFonts w:ascii="Times New Roman" w:hAnsi="Times New Roman"/>
          <w:sz w:val="24"/>
          <w:szCs w:val="24"/>
        </w:rPr>
        <w:t xml:space="preserve"> </w:t>
      </w:r>
      <w:r w:rsidR="00857EB2">
        <w:rPr>
          <w:rFonts w:ascii="Times New Roman" w:hAnsi="Times New Roman"/>
          <w:sz w:val="24"/>
          <w:szCs w:val="24"/>
        </w:rPr>
        <w:t xml:space="preserve">and </w:t>
      </w:r>
      <w:r w:rsidR="004A519E" w:rsidRPr="00131DE4">
        <w:rPr>
          <w:rFonts w:ascii="Times New Roman" w:hAnsi="Times New Roman"/>
          <w:sz w:val="24"/>
          <w:szCs w:val="24"/>
        </w:rPr>
        <w:t xml:space="preserve">was </w:t>
      </w:r>
      <w:r w:rsidR="00857EB2">
        <w:rPr>
          <w:rFonts w:ascii="Times New Roman" w:hAnsi="Times New Roman"/>
          <w:sz w:val="24"/>
          <w:szCs w:val="24"/>
        </w:rPr>
        <w:t xml:space="preserve">thus omitted in </w:t>
      </w:r>
      <w:r w:rsidR="004A519E" w:rsidRPr="00131DE4">
        <w:rPr>
          <w:rFonts w:ascii="Times New Roman" w:hAnsi="Times New Roman"/>
          <w:sz w:val="24"/>
          <w:szCs w:val="24"/>
        </w:rPr>
        <w:t>further analyses.</w:t>
      </w:r>
      <w:r w:rsidR="00BD2BAE" w:rsidRPr="00131DE4">
        <w:rPr>
          <w:rFonts w:ascii="Times New Roman" w:hAnsi="Times New Roman"/>
          <w:sz w:val="24"/>
          <w:szCs w:val="24"/>
        </w:rPr>
        <w:t xml:space="preserve"> </w:t>
      </w:r>
      <w:r w:rsidR="004A519E" w:rsidRPr="00131DE4">
        <w:rPr>
          <w:rFonts w:ascii="Times New Roman" w:hAnsi="Times New Roman"/>
          <w:sz w:val="24"/>
          <w:szCs w:val="24"/>
        </w:rPr>
        <w:t xml:space="preserve">Only three </w:t>
      </w:r>
      <w:r w:rsidR="00614F76" w:rsidRPr="00131DE4">
        <w:rPr>
          <w:rFonts w:ascii="Times New Roman" w:hAnsi="Times New Roman"/>
          <w:sz w:val="24"/>
          <w:szCs w:val="24"/>
        </w:rPr>
        <w:t xml:space="preserve">signature </w:t>
      </w:r>
      <w:r w:rsidR="004A519E" w:rsidRPr="00131DE4">
        <w:rPr>
          <w:rFonts w:ascii="Times New Roman" w:hAnsi="Times New Roman"/>
          <w:sz w:val="24"/>
          <w:szCs w:val="24"/>
        </w:rPr>
        <w:t xml:space="preserve">sequences were possible to read, while the fourth component was highly mixed and no </w:t>
      </w:r>
      <w:r w:rsidR="00614F76" w:rsidRPr="00131DE4">
        <w:rPr>
          <w:rFonts w:ascii="Times New Roman" w:hAnsi="Times New Roman"/>
          <w:sz w:val="24"/>
          <w:szCs w:val="24"/>
        </w:rPr>
        <w:t xml:space="preserve">signature </w:t>
      </w:r>
      <w:r w:rsidR="004A519E" w:rsidRPr="00131DE4">
        <w:rPr>
          <w:rFonts w:ascii="Times New Roman" w:hAnsi="Times New Roman"/>
          <w:sz w:val="24"/>
          <w:szCs w:val="24"/>
        </w:rPr>
        <w:t>sequence could be identified (</w:t>
      </w:r>
      <w:r w:rsidR="0091766D" w:rsidRPr="00131DE4">
        <w:rPr>
          <w:rFonts w:ascii="Times New Roman" w:hAnsi="Times New Roman"/>
          <w:sz w:val="24"/>
          <w:szCs w:val="24"/>
        </w:rPr>
        <w:t>Supp</w:t>
      </w:r>
      <w:r w:rsidR="0091766D">
        <w:rPr>
          <w:rFonts w:ascii="Times New Roman" w:hAnsi="Times New Roman"/>
          <w:sz w:val="24"/>
          <w:szCs w:val="24"/>
        </w:rPr>
        <w:t>lementary</w:t>
      </w:r>
      <w:r w:rsidR="0091766D" w:rsidRPr="00131DE4">
        <w:rPr>
          <w:rFonts w:ascii="Times New Roman" w:hAnsi="Times New Roman"/>
          <w:sz w:val="24"/>
          <w:szCs w:val="24"/>
        </w:rPr>
        <w:t xml:space="preserve"> </w:t>
      </w:r>
      <w:r w:rsidR="004A519E" w:rsidRPr="00131DE4">
        <w:rPr>
          <w:rFonts w:ascii="Times New Roman" w:hAnsi="Times New Roman"/>
          <w:sz w:val="24"/>
          <w:szCs w:val="24"/>
        </w:rPr>
        <w:t>Figure S</w:t>
      </w:r>
      <w:r w:rsidR="00AE17F7" w:rsidRPr="00131DE4">
        <w:rPr>
          <w:rFonts w:ascii="Times New Roman" w:hAnsi="Times New Roman"/>
          <w:sz w:val="24"/>
          <w:szCs w:val="24"/>
        </w:rPr>
        <w:t>2</w:t>
      </w:r>
      <w:r w:rsidR="004A519E" w:rsidRPr="00131DE4">
        <w:rPr>
          <w:rFonts w:ascii="Times New Roman" w:hAnsi="Times New Roman"/>
          <w:sz w:val="24"/>
          <w:szCs w:val="24"/>
        </w:rPr>
        <w:t>-S</w:t>
      </w:r>
      <w:r w:rsidR="00AE17F7" w:rsidRPr="00131DE4">
        <w:rPr>
          <w:rFonts w:ascii="Times New Roman" w:hAnsi="Times New Roman"/>
          <w:sz w:val="24"/>
          <w:szCs w:val="24"/>
        </w:rPr>
        <w:t>4</w:t>
      </w:r>
      <w:r w:rsidR="004A519E" w:rsidRPr="00131DE4">
        <w:rPr>
          <w:rFonts w:ascii="Times New Roman" w:hAnsi="Times New Roman"/>
          <w:sz w:val="24"/>
          <w:szCs w:val="24"/>
        </w:rPr>
        <w:t xml:space="preserve">). </w:t>
      </w:r>
      <w:r w:rsidR="00C95313" w:rsidRPr="00131DE4">
        <w:rPr>
          <w:rFonts w:ascii="Times New Roman" w:hAnsi="Times New Roman"/>
          <w:sz w:val="24"/>
          <w:szCs w:val="24"/>
        </w:rPr>
        <w:t xml:space="preserve">The three signature </w:t>
      </w:r>
      <w:r w:rsidR="00676610" w:rsidRPr="00131DE4">
        <w:rPr>
          <w:rFonts w:ascii="Times New Roman" w:hAnsi="Times New Roman"/>
          <w:sz w:val="24"/>
          <w:szCs w:val="24"/>
        </w:rPr>
        <w:t>sequences</w:t>
      </w:r>
      <w:r w:rsidR="004E67D9" w:rsidRPr="00131DE4">
        <w:rPr>
          <w:rFonts w:ascii="Times New Roman" w:hAnsi="Times New Roman"/>
          <w:sz w:val="24"/>
          <w:szCs w:val="24"/>
        </w:rPr>
        <w:t xml:space="preserve"> each</w:t>
      </w:r>
      <w:r w:rsidR="00676610" w:rsidRPr="00131DE4">
        <w:rPr>
          <w:rFonts w:ascii="Times New Roman" w:hAnsi="Times New Roman"/>
          <w:sz w:val="24"/>
          <w:szCs w:val="24"/>
        </w:rPr>
        <w:t xml:space="preserve"> consist</w:t>
      </w:r>
      <w:r w:rsidR="00431EE7" w:rsidRPr="00131DE4">
        <w:rPr>
          <w:rFonts w:ascii="Times New Roman" w:hAnsi="Times New Roman"/>
          <w:sz w:val="24"/>
          <w:szCs w:val="24"/>
        </w:rPr>
        <w:t>ed</w:t>
      </w:r>
      <w:r w:rsidR="00676610" w:rsidRPr="00131DE4">
        <w:rPr>
          <w:rFonts w:ascii="Times New Roman" w:hAnsi="Times New Roman"/>
          <w:sz w:val="24"/>
          <w:szCs w:val="24"/>
        </w:rPr>
        <w:t xml:space="preserve"> of 230 nucleotides</w:t>
      </w:r>
      <w:r w:rsidR="00411EF5" w:rsidRPr="00131DE4">
        <w:rPr>
          <w:rFonts w:ascii="Times New Roman" w:hAnsi="Times New Roman"/>
          <w:sz w:val="24"/>
          <w:szCs w:val="24"/>
        </w:rPr>
        <w:t xml:space="preserve">. </w:t>
      </w:r>
    </w:p>
    <w:p w:rsidR="00DD706B" w:rsidRDefault="004A519E" w:rsidP="00920107">
      <w:pPr>
        <w:spacing w:before="100" w:beforeAutospacing="1" w:after="0" w:line="480" w:lineRule="auto"/>
        <w:jc w:val="both"/>
        <w:rPr>
          <w:rFonts w:ascii="Times New Roman" w:hAnsi="Times New Roman"/>
          <w:sz w:val="24"/>
          <w:szCs w:val="24"/>
        </w:rPr>
      </w:pPr>
      <w:r w:rsidRPr="00131DE4">
        <w:rPr>
          <w:rFonts w:ascii="Times New Roman" w:hAnsi="Times New Roman"/>
          <w:sz w:val="24"/>
          <w:szCs w:val="24"/>
        </w:rPr>
        <w:t>To obtain pure bacterial identities</w:t>
      </w:r>
      <w:r w:rsidR="0003743F">
        <w:rPr>
          <w:rFonts w:ascii="Times New Roman" w:hAnsi="Times New Roman"/>
          <w:sz w:val="24"/>
          <w:szCs w:val="24"/>
        </w:rPr>
        <w:t>,</w:t>
      </w:r>
      <w:r w:rsidRPr="00131DE4">
        <w:rPr>
          <w:rFonts w:ascii="Times New Roman" w:hAnsi="Times New Roman"/>
          <w:sz w:val="24"/>
          <w:szCs w:val="24"/>
        </w:rPr>
        <w:t xml:space="preserve"> a </w:t>
      </w:r>
      <w:r w:rsidR="00F1131B" w:rsidRPr="00131DE4">
        <w:rPr>
          <w:rFonts w:ascii="Times New Roman" w:hAnsi="Times New Roman"/>
          <w:sz w:val="24"/>
          <w:szCs w:val="24"/>
        </w:rPr>
        <w:t xml:space="preserve">set of </w:t>
      </w:r>
      <w:r w:rsidRPr="00131DE4">
        <w:rPr>
          <w:rFonts w:ascii="Times New Roman" w:hAnsi="Times New Roman"/>
          <w:sz w:val="24"/>
          <w:szCs w:val="24"/>
        </w:rPr>
        <w:t>samples were chosen for cloning and sequencing (</w:t>
      </w:r>
      <w:r w:rsidR="00EE4248" w:rsidRPr="00131DE4">
        <w:rPr>
          <w:rFonts w:ascii="Times New Roman" w:hAnsi="Times New Roman"/>
          <w:sz w:val="24"/>
          <w:szCs w:val="24"/>
        </w:rPr>
        <w:t xml:space="preserve">marked </w:t>
      </w:r>
      <w:r w:rsidR="00857EB2">
        <w:rPr>
          <w:rFonts w:ascii="Times New Roman" w:hAnsi="Times New Roman"/>
          <w:sz w:val="24"/>
          <w:szCs w:val="24"/>
        </w:rPr>
        <w:t xml:space="preserve">1-11 </w:t>
      </w:r>
      <w:r w:rsidR="00EE4248" w:rsidRPr="00131DE4">
        <w:rPr>
          <w:rFonts w:ascii="Times New Roman" w:hAnsi="Times New Roman"/>
          <w:sz w:val="24"/>
          <w:szCs w:val="24"/>
        </w:rPr>
        <w:t xml:space="preserve">in </w:t>
      </w:r>
      <w:r w:rsidRPr="00131DE4">
        <w:rPr>
          <w:rFonts w:ascii="Times New Roman" w:hAnsi="Times New Roman"/>
          <w:sz w:val="24"/>
          <w:szCs w:val="24"/>
        </w:rPr>
        <w:t xml:space="preserve">Figure </w:t>
      </w:r>
      <w:r w:rsidR="00352DEF" w:rsidRPr="00131DE4">
        <w:rPr>
          <w:rFonts w:ascii="Times New Roman" w:hAnsi="Times New Roman"/>
          <w:sz w:val="24"/>
          <w:szCs w:val="24"/>
        </w:rPr>
        <w:t>1</w:t>
      </w:r>
      <w:r w:rsidRPr="00131DE4">
        <w:rPr>
          <w:rFonts w:ascii="Times New Roman" w:hAnsi="Times New Roman"/>
          <w:sz w:val="24"/>
          <w:szCs w:val="24"/>
        </w:rPr>
        <w:t xml:space="preserve">). The choice of 11 samples was based on MCR-ALS concentration </w:t>
      </w:r>
      <w:r w:rsidR="00CF11F8" w:rsidRPr="00131DE4">
        <w:rPr>
          <w:rFonts w:ascii="Times New Roman" w:hAnsi="Times New Roman"/>
          <w:sz w:val="24"/>
          <w:szCs w:val="24"/>
        </w:rPr>
        <w:t xml:space="preserve">profiles, spanning the largest differences in bacterial composition. </w:t>
      </w:r>
      <w:r w:rsidR="002A6225" w:rsidRPr="00131DE4">
        <w:rPr>
          <w:rFonts w:ascii="Times New Roman" w:hAnsi="Times New Roman"/>
          <w:sz w:val="24"/>
          <w:szCs w:val="24"/>
        </w:rPr>
        <w:t>T</w:t>
      </w:r>
      <w:r w:rsidR="00DF1373" w:rsidRPr="00131DE4">
        <w:rPr>
          <w:rFonts w:ascii="Times New Roman" w:hAnsi="Times New Roman"/>
          <w:sz w:val="24"/>
          <w:szCs w:val="24"/>
        </w:rPr>
        <w:t>h</w:t>
      </w:r>
      <w:r w:rsidR="002A6225" w:rsidRPr="00131DE4">
        <w:rPr>
          <w:rFonts w:ascii="Times New Roman" w:hAnsi="Times New Roman"/>
          <w:sz w:val="24"/>
          <w:szCs w:val="24"/>
        </w:rPr>
        <w:t xml:space="preserve">ree sets of bacterial </w:t>
      </w:r>
      <w:r w:rsidR="00F619D8" w:rsidRPr="00131DE4">
        <w:rPr>
          <w:rFonts w:ascii="Times New Roman" w:hAnsi="Times New Roman"/>
          <w:sz w:val="24"/>
          <w:szCs w:val="24"/>
        </w:rPr>
        <w:t xml:space="preserve">DNA </w:t>
      </w:r>
      <w:r w:rsidR="002A6225" w:rsidRPr="00131DE4">
        <w:rPr>
          <w:rFonts w:ascii="Times New Roman" w:hAnsi="Times New Roman"/>
          <w:sz w:val="24"/>
          <w:szCs w:val="24"/>
        </w:rPr>
        <w:t xml:space="preserve">sequences </w:t>
      </w:r>
      <w:r w:rsidR="00F54EF5" w:rsidRPr="00131DE4">
        <w:rPr>
          <w:rFonts w:ascii="Times New Roman" w:hAnsi="Times New Roman"/>
          <w:sz w:val="24"/>
          <w:szCs w:val="24"/>
        </w:rPr>
        <w:t xml:space="preserve">were collected, representing </w:t>
      </w:r>
      <w:r w:rsidR="00F0479E">
        <w:rPr>
          <w:rFonts w:ascii="Times New Roman" w:hAnsi="Times New Roman"/>
          <w:sz w:val="24"/>
          <w:szCs w:val="24"/>
        </w:rPr>
        <w:t xml:space="preserve">169 </w:t>
      </w:r>
      <w:r w:rsidR="00F54EF5" w:rsidRPr="00131DE4">
        <w:rPr>
          <w:rFonts w:ascii="Times New Roman" w:hAnsi="Times New Roman"/>
          <w:sz w:val="24"/>
          <w:szCs w:val="24"/>
        </w:rPr>
        <w:t xml:space="preserve">bacterial identities with highest similarity toward the </w:t>
      </w:r>
      <w:r w:rsidR="00F54EF5" w:rsidRPr="00131DE4">
        <w:rPr>
          <w:rFonts w:ascii="Times New Roman" w:hAnsi="Times New Roman"/>
          <w:sz w:val="24"/>
          <w:szCs w:val="24"/>
        </w:rPr>
        <w:lastRenderedPageBreak/>
        <w:t>t</w:t>
      </w:r>
      <w:r w:rsidR="00431EE7" w:rsidRPr="00131DE4">
        <w:rPr>
          <w:rFonts w:ascii="Times New Roman" w:hAnsi="Times New Roman"/>
          <w:sz w:val="24"/>
          <w:szCs w:val="24"/>
        </w:rPr>
        <w:t>h</w:t>
      </w:r>
      <w:r w:rsidR="00F54EF5" w:rsidRPr="00131DE4">
        <w:rPr>
          <w:rFonts w:ascii="Times New Roman" w:hAnsi="Times New Roman"/>
          <w:sz w:val="24"/>
          <w:szCs w:val="24"/>
        </w:rPr>
        <w:t>ree resolved</w:t>
      </w:r>
      <w:r w:rsidR="00F00808">
        <w:rPr>
          <w:rFonts w:ascii="Times New Roman" w:hAnsi="Times New Roman"/>
          <w:sz w:val="24"/>
          <w:szCs w:val="24"/>
        </w:rPr>
        <w:t xml:space="preserve"> mixed</w:t>
      </w:r>
      <w:r w:rsidR="00F54EF5" w:rsidRPr="00131DE4">
        <w:rPr>
          <w:rFonts w:ascii="Times New Roman" w:hAnsi="Times New Roman"/>
          <w:sz w:val="24"/>
          <w:szCs w:val="24"/>
        </w:rPr>
        <w:t xml:space="preserve"> </w:t>
      </w:r>
      <w:r w:rsidR="00614F76" w:rsidRPr="00131DE4">
        <w:rPr>
          <w:rFonts w:ascii="Times New Roman" w:hAnsi="Times New Roman"/>
          <w:sz w:val="24"/>
          <w:szCs w:val="24"/>
        </w:rPr>
        <w:t xml:space="preserve">signature </w:t>
      </w:r>
      <w:r w:rsidR="00F54EF5" w:rsidRPr="00131DE4">
        <w:rPr>
          <w:rFonts w:ascii="Times New Roman" w:hAnsi="Times New Roman"/>
          <w:sz w:val="24"/>
          <w:szCs w:val="24"/>
        </w:rPr>
        <w:t>sequences</w:t>
      </w:r>
      <w:r w:rsidR="00F00808">
        <w:rPr>
          <w:rFonts w:ascii="Times New Roman" w:hAnsi="Times New Roman"/>
          <w:sz w:val="24"/>
          <w:szCs w:val="24"/>
        </w:rPr>
        <w:t xml:space="preserve">. </w:t>
      </w:r>
      <w:r w:rsidRPr="00131DE4">
        <w:rPr>
          <w:rFonts w:ascii="Times New Roman" w:hAnsi="Times New Roman"/>
          <w:sz w:val="24"/>
          <w:szCs w:val="24"/>
        </w:rPr>
        <w:t xml:space="preserve">Phylogenetic clustering revealed the first bacterial component to be related to </w:t>
      </w:r>
      <w:r w:rsidR="006B4C12" w:rsidRPr="00131DE4">
        <w:rPr>
          <w:rFonts w:ascii="Times New Roman" w:hAnsi="Times New Roman"/>
          <w:sz w:val="24"/>
          <w:szCs w:val="24"/>
        </w:rPr>
        <w:t>l</w:t>
      </w:r>
      <w:r w:rsidRPr="00131DE4">
        <w:rPr>
          <w:rFonts w:ascii="Times New Roman" w:hAnsi="Times New Roman"/>
          <w:sz w:val="24"/>
          <w:szCs w:val="24"/>
        </w:rPr>
        <w:t>actic acid bacteria (LAB)</w:t>
      </w:r>
      <w:r w:rsidR="006B4C12" w:rsidRPr="00131DE4">
        <w:rPr>
          <w:rFonts w:ascii="Times New Roman" w:hAnsi="Times New Roman"/>
          <w:sz w:val="24"/>
          <w:szCs w:val="24"/>
        </w:rPr>
        <w:t>,</w:t>
      </w:r>
      <w:r w:rsidRPr="00131DE4">
        <w:rPr>
          <w:rFonts w:ascii="Times New Roman" w:hAnsi="Times New Roman"/>
          <w:sz w:val="24"/>
          <w:szCs w:val="24"/>
        </w:rPr>
        <w:t xml:space="preserve"> the second bacterial component to be related to </w:t>
      </w:r>
      <w:r w:rsidR="009F2A67" w:rsidRPr="00131DE4">
        <w:rPr>
          <w:rFonts w:ascii="Times New Roman" w:hAnsi="Times New Roman"/>
          <w:sz w:val="24"/>
          <w:szCs w:val="24"/>
        </w:rPr>
        <w:t xml:space="preserve">Clostridial </w:t>
      </w:r>
      <w:r w:rsidR="006B4C12" w:rsidRPr="00131DE4">
        <w:rPr>
          <w:rFonts w:ascii="Times New Roman" w:hAnsi="Times New Roman"/>
          <w:sz w:val="24"/>
          <w:szCs w:val="24"/>
        </w:rPr>
        <w:t>c</w:t>
      </w:r>
      <w:r w:rsidR="009F2A67" w:rsidRPr="00131DE4">
        <w:rPr>
          <w:rFonts w:ascii="Times New Roman" w:hAnsi="Times New Roman"/>
          <w:sz w:val="24"/>
          <w:szCs w:val="24"/>
        </w:rPr>
        <w:t>luster</w:t>
      </w:r>
      <w:r w:rsidRPr="00131DE4">
        <w:rPr>
          <w:rFonts w:ascii="Times New Roman" w:hAnsi="Times New Roman"/>
          <w:sz w:val="24"/>
          <w:szCs w:val="24"/>
        </w:rPr>
        <w:t xml:space="preserve"> III and the</w:t>
      </w:r>
      <w:r w:rsidR="003D2E7A" w:rsidRPr="00131DE4">
        <w:rPr>
          <w:rFonts w:ascii="Times New Roman" w:hAnsi="Times New Roman"/>
          <w:sz w:val="24"/>
          <w:szCs w:val="24"/>
        </w:rPr>
        <w:t xml:space="preserve"> third bacterial </w:t>
      </w:r>
      <w:r w:rsidR="00E32823" w:rsidRPr="00131DE4">
        <w:rPr>
          <w:rFonts w:ascii="Times New Roman" w:hAnsi="Times New Roman"/>
          <w:sz w:val="24"/>
          <w:szCs w:val="24"/>
        </w:rPr>
        <w:t xml:space="preserve">component </w:t>
      </w:r>
      <w:r w:rsidR="006B4C12" w:rsidRPr="00131DE4">
        <w:rPr>
          <w:rFonts w:ascii="Times New Roman" w:hAnsi="Times New Roman"/>
          <w:sz w:val="24"/>
          <w:szCs w:val="24"/>
        </w:rPr>
        <w:t>to be</w:t>
      </w:r>
      <w:r w:rsidRPr="00131DE4">
        <w:rPr>
          <w:rFonts w:ascii="Times New Roman" w:hAnsi="Times New Roman"/>
          <w:sz w:val="24"/>
          <w:szCs w:val="24"/>
        </w:rPr>
        <w:t xml:space="preserve"> related to </w:t>
      </w:r>
      <w:r w:rsidR="009F2A67" w:rsidRPr="00131DE4">
        <w:rPr>
          <w:rFonts w:ascii="Times New Roman" w:hAnsi="Times New Roman"/>
          <w:sz w:val="24"/>
          <w:szCs w:val="24"/>
        </w:rPr>
        <w:t xml:space="preserve">Clostridial </w:t>
      </w:r>
      <w:r w:rsidR="006B4C12" w:rsidRPr="00131DE4">
        <w:rPr>
          <w:rFonts w:ascii="Times New Roman" w:hAnsi="Times New Roman"/>
          <w:sz w:val="24"/>
          <w:szCs w:val="24"/>
        </w:rPr>
        <w:t>c</w:t>
      </w:r>
      <w:r w:rsidR="009F2A67" w:rsidRPr="00131DE4">
        <w:rPr>
          <w:rFonts w:ascii="Times New Roman" w:hAnsi="Times New Roman"/>
          <w:sz w:val="24"/>
          <w:szCs w:val="24"/>
        </w:rPr>
        <w:t>luster</w:t>
      </w:r>
      <w:r w:rsidRPr="00131DE4">
        <w:rPr>
          <w:rFonts w:ascii="Times New Roman" w:hAnsi="Times New Roman"/>
          <w:sz w:val="24"/>
          <w:szCs w:val="24"/>
        </w:rPr>
        <w:t xml:space="preserve"> XIVa (Figure 2</w:t>
      </w:r>
      <w:r w:rsidR="009F1AE1">
        <w:rPr>
          <w:rFonts w:ascii="Times New Roman" w:hAnsi="Times New Roman"/>
          <w:sz w:val="24"/>
          <w:szCs w:val="24"/>
        </w:rPr>
        <w:t xml:space="preserve">, </w:t>
      </w:r>
      <w:r w:rsidR="009F1AE1" w:rsidRPr="00131DE4">
        <w:rPr>
          <w:rFonts w:ascii="Times New Roman" w:hAnsi="Times New Roman"/>
          <w:sz w:val="24"/>
          <w:szCs w:val="24"/>
        </w:rPr>
        <w:t>Supp</w:t>
      </w:r>
      <w:r w:rsidR="009F1AE1">
        <w:rPr>
          <w:rFonts w:ascii="Times New Roman" w:hAnsi="Times New Roman"/>
          <w:sz w:val="24"/>
          <w:szCs w:val="24"/>
        </w:rPr>
        <w:t>lementary</w:t>
      </w:r>
      <w:r w:rsidR="009F1AE1" w:rsidRPr="00131DE4">
        <w:rPr>
          <w:rFonts w:ascii="Times New Roman" w:hAnsi="Times New Roman"/>
          <w:sz w:val="24"/>
          <w:szCs w:val="24"/>
        </w:rPr>
        <w:t xml:space="preserve"> Figure S</w:t>
      </w:r>
      <w:r w:rsidR="009F1AE1">
        <w:rPr>
          <w:rFonts w:ascii="Times New Roman" w:hAnsi="Times New Roman"/>
          <w:sz w:val="24"/>
          <w:szCs w:val="24"/>
        </w:rPr>
        <w:t xml:space="preserve">5 and </w:t>
      </w:r>
      <w:r w:rsidR="009F1AE1" w:rsidRPr="00131DE4">
        <w:rPr>
          <w:rFonts w:ascii="Times New Roman" w:hAnsi="Times New Roman"/>
          <w:sz w:val="24"/>
          <w:szCs w:val="24"/>
        </w:rPr>
        <w:t>S</w:t>
      </w:r>
      <w:r w:rsidR="009F1AE1">
        <w:rPr>
          <w:rFonts w:ascii="Times New Roman" w:hAnsi="Times New Roman"/>
          <w:sz w:val="24"/>
          <w:szCs w:val="24"/>
        </w:rPr>
        <w:t>6</w:t>
      </w:r>
      <w:r w:rsidRPr="00131DE4">
        <w:rPr>
          <w:rFonts w:ascii="Times New Roman" w:hAnsi="Times New Roman"/>
          <w:sz w:val="24"/>
          <w:szCs w:val="24"/>
        </w:rPr>
        <w:t xml:space="preserve">). </w:t>
      </w:r>
    </w:p>
    <w:p w:rsidR="007F1AAF" w:rsidRPr="009045AA" w:rsidRDefault="009045AA" w:rsidP="00920107">
      <w:pPr>
        <w:spacing w:before="100" w:beforeAutospacing="1" w:after="0" w:line="480" w:lineRule="auto"/>
        <w:jc w:val="both"/>
        <w:rPr>
          <w:rFonts w:ascii="Times New Roman" w:hAnsi="Times New Roman"/>
          <w:b/>
          <w:color w:val="FF0000"/>
          <w:sz w:val="24"/>
          <w:szCs w:val="24"/>
        </w:rPr>
      </w:pPr>
      <w:r>
        <w:rPr>
          <w:rFonts w:ascii="Times New Roman" w:hAnsi="Times New Roman"/>
          <w:b/>
          <w:color w:val="FF0000"/>
          <w:sz w:val="24"/>
          <w:szCs w:val="24"/>
        </w:rPr>
        <w:t>Differences in</w:t>
      </w:r>
      <w:r>
        <w:rPr>
          <w:rFonts w:ascii="Times New Roman" w:hAnsi="Times New Roman"/>
          <w:b/>
          <w:sz w:val="24"/>
          <w:szCs w:val="24"/>
        </w:rPr>
        <w:t xml:space="preserve"> bacterial </w:t>
      </w:r>
      <w:r>
        <w:rPr>
          <w:rFonts w:ascii="Times New Roman" w:hAnsi="Times New Roman"/>
          <w:b/>
          <w:color w:val="FF0000"/>
          <w:sz w:val="24"/>
          <w:szCs w:val="24"/>
        </w:rPr>
        <w:t>composition</w:t>
      </w:r>
    </w:p>
    <w:p w:rsidR="00DD706B" w:rsidRDefault="00DD706B" w:rsidP="00920107">
      <w:pPr>
        <w:spacing w:before="100" w:beforeAutospacing="1" w:after="0" w:line="480" w:lineRule="auto"/>
        <w:jc w:val="both"/>
        <w:rPr>
          <w:rFonts w:ascii="Times New Roman" w:hAnsi="Times New Roman"/>
          <w:sz w:val="24"/>
          <w:szCs w:val="24"/>
        </w:rPr>
      </w:pPr>
      <w:r>
        <w:rPr>
          <w:rFonts w:ascii="Times New Roman" w:hAnsi="Times New Roman"/>
          <w:sz w:val="24"/>
          <w:szCs w:val="24"/>
        </w:rPr>
        <w:t>The concentration va</w:t>
      </w:r>
      <w:r w:rsidR="00EB6F6F">
        <w:rPr>
          <w:rFonts w:ascii="Times New Roman" w:hAnsi="Times New Roman"/>
          <w:sz w:val="24"/>
          <w:szCs w:val="24"/>
        </w:rPr>
        <w:t>lues of the bacterial groups were relative values</w:t>
      </w:r>
      <w:r w:rsidR="007B03BA">
        <w:rPr>
          <w:rFonts w:ascii="Times New Roman" w:hAnsi="Times New Roman"/>
          <w:sz w:val="24"/>
          <w:szCs w:val="24"/>
        </w:rPr>
        <w:t>,</w:t>
      </w:r>
      <w:r w:rsidR="00EB6F6F">
        <w:rPr>
          <w:rFonts w:ascii="Times New Roman" w:hAnsi="Times New Roman"/>
          <w:sz w:val="24"/>
          <w:szCs w:val="24"/>
        </w:rPr>
        <w:t xml:space="preserve"> thus they were</w:t>
      </w:r>
      <w:r>
        <w:rPr>
          <w:rFonts w:ascii="Times New Roman" w:hAnsi="Times New Roman"/>
          <w:sz w:val="24"/>
          <w:szCs w:val="24"/>
        </w:rPr>
        <w:t xml:space="preserve"> unit less. The mean value of Clostrial</w:t>
      </w:r>
      <w:r w:rsidR="00EB6F6F">
        <w:rPr>
          <w:rFonts w:ascii="Times New Roman" w:hAnsi="Times New Roman"/>
          <w:sz w:val="24"/>
          <w:szCs w:val="24"/>
        </w:rPr>
        <w:t xml:space="preserve"> cluster III was</w:t>
      </w:r>
      <w:r w:rsidR="00AC095F">
        <w:rPr>
          <w:rFonts w:ascii="Times New Roman" w:hAnsi="Times New Roman"/>
          <w:sz w:val="24"/>
          <w:szCs w:val="24"/>
        </w:rPr>
        <w:t xml:space="preserve"> 0.30 for horse 1 and 0.07</w:t>
      </w:r>
      <w:r>
        <w:rPr>
          <w:rFonts w:ascii="Times New Roman" w:hAnsi="Times New Roman"/>
          <w:sz w:val="24"/>
          <w:szCs w:val="24"/>
        </w:rPr>
        <w:t xml:space="preserve"> for horse 2 </w:t>
      </w:r>
      <w:r w:rsidR="00EB6F6F">
        <w:rPr>
          <w:rFonts w:ascii="Times New Roman" w:hAnsi="Times New Roman"/>
          <w:sz w:val="24"/>
          <w:szCs w:val="24"/>
        </w:rPr>
        <w:t>(p&lt;0.05</w:t>
      </w:r>
      <w:r w:rsidR="00DB7E15">
        <w:rPr>
          <w:rFonts w:ascii="Times New Roman" w:hAnsi="Times New Roman"/>
          <w:sz w:val="24"/>
          <w:szCs w:val="24"/>
        </w:rPr>
        <w:t>, two tailed unpaired t-test</w:t>
      </w:r>
      <w:r w:rsidR="00EB6F6F">
        <w:rPr>
          <w:rFonts w:ascii="Times New Roman" w:hAnsi="Times New Roman"/>
          <w:sz w:val="24"/>
          <w:szCs w:val="24"/>
        </w:rPr>
        <w:t>)</w:t>
      </w:r>
      <w:r w:rsidR="007B03BA">
        <w:rPr>
          <w:rFonts w:ascii="Times New Roman" w:hAnsi="Times New Roman"/>
          <w:sz w:val="24"/>
          <w:szCs w:val="24"/>
        </w:rPr>
        <w:t>,</w:t>
      </w:r>
      <w:r w:rsidR="00EB6F6F">
        <w:rPr>
          <w:rFonts w:ascii="Times New Roman" w:hAnsi="Times New Roman"/>
          <w:sz w:val="24"/>
          <w:szCs w:val="24"/>
        </w:rPr>
        <w:t xml:space="preserve"> </w:t>
      </w:r>
      <w:r>
        <w:rPr>
          <w:rFonts w:ascii="Times New Roman" w:hAnsi="Times New Roman"/>
          <w:sz w:val="24"/>
          <w:szCs w:val="24"/>
        </w:rPr>
        <w:t xml:space="preserve">while the concentration values for </w:t>
      </w:r>
      <w:r w:rsidR="00DA7755">
        <w:rPr>
          <w:rFonts w:ascii="Times New Roman" w:hAnsi="Times New Roman"/>
          <w:sz w:val="24"/>
          <w:szCs w:val="24"/>
        </w:rPr>
        <w:t>Clostridial</w:t>
      </w:r>
      <w:r>
        <w:rPr>
          <w:rFonts w:ascii="Times New Roman" w:hAnsi="Times New Roman"/>
          <w:sz w:val="24"/>
          <w:szCs w:val="24"/>
        </w:rPr>
        <w:t xml:space="preserve"> </w:t>
      </w:r>
      <w:r w:rsidR="00DA7755">
        <w:rPr>
          <w:rFonts w:ascii="Times New Roman" w:hAnsi="Times New Roman"/>
          <w:sz w:val="24"/>
          <w:szCs w:val="24"/>
        </w:rPr>
        <w:t xml:space="preserve">cluster </w:t>
      </w:r>
      <w:r>
        <w:rPr>
          <w:rFonts w:ascii="Times New Roman" w:hAnsi="Times New Roman"/>
          <w:sz w:val="24"/>
          <w:szCs w:val="24"/>
        </w:rPr>
        <w:t xml:space="preserve">XIVa </w:t>
      </w:r>
      <w:r w:rsidR="00EB6F6F">
        <w:rPr>
          <w:rFonts w:ascii="Times New Roman" w:hAnsi="Times New Roman"/>
          <w:sz w:val="24"/>
          <w:szCs w:val="24"/>
        </w:rPr>
        <w:t>were</w:t>
      </w:r>
      <w:r w:rsidR="00AC095F">
        <w:rPr>
          <w:rFonts w:ascii="Times New Roman" w:hAnsi="Times New Roman"/>
          <w:sz w:val="24"/>
          <w:szCs w:val="24"/>
        </w:rPr>
        <w:t xml:space="preserve"> 0.39 for horse 1 and 0.58</w:t>
      </w:r>
      <w:r>
        <w:rPr>
          <w:rFonts w:ascii="Times New Roman" w:hAnsi="Times New Roman"/>
          <w:sz w:val="24"/>
          <w:szCs w:val="24"/>
        </w:rPr>
        <w:t xml:space="preserve"> for horse 2</w:t>
      </w:r>
      <w:r w:rsidR="00EB6F6F">
        <w:rPr>
          <w:rFonts w:ascii="Times New Roman" w:hAnsi="Times New Roman"/>
          <w:sz w:val="24"/>
          <w:szCs w:val="24"/>
        </w:rPr>
        <w:t xml:space="preserve"> (p&lt;0.01</w:t>
      </w:r>
      <w:r w:rsidR="00DB7E15">
        <w:rPr>
          <w:rFonts w:ascii="Times New Roman" w:hAnsi="Times New Roman"/>
          <w:sz w:val="24"/>
          <w:szCs w:val="24"/>
        </w:rPr>
        <w:t>, two tailed unpaired t-test</w:t>
      </w:r>
      <w:r w:rsidR="00EB6F6F">
        <w:rPr>
          <w:rFonts w:ascii="Times New Roman" w:hAnsi="Times New Roman"/>
          <w:sz w:val="24"/>
          <w:szCs w:val="24"/>
        </w:rPr>
        <w:t>)</w:t>
      </w:r>
      <w:r>
        <w:rPr>
          <w:rFonts w:ascii="Times New Roman" w:hAnsi="Times New Roman"/>
          <w:sz w:val="24"/>
          <w:szCs w:val="24"/>
        </w:rPr>
        <w:t>. Despite individuality in the abundance of Clostridial cluster XIVa,</w:t>
      </w:r>
      <w:r w:rsidR="00B41CCB">
        <w:rPr>
          <w:rFonts w:ascii="Times New Roman" w:hAnsi="Times New Roman"/>
          <w:sz w:val="24"/>
          <w:szCs w:val="24"/>
        </w:rPr>
        <w:t xml:space="preserve"> </w:t>
      </w:r>
      <w:r>
        <w:rPr>
          <w:rFonts w:ascii="Times New Roman" w:hAnsi="Times New Roman"/>
          <w:sz w:val="24"/>
          <w:szCs w:val="24"/>
        </w:rPr>
        <w:t>this particular bacterial group</w:t>
      </w:r>
      <w:r w:rsidR="00AC095F">
        <w:rPr>
          <w:rFonts w:ascii="Times New Roman" w:hAnsi="Times New Roman"/>
          <w:sz w:val="24"/>
          <w:szCs w:val="24"/>
        </w:rPr>
        <w:t xml:space="preserve"> was the most abundant in the first samples of each time</w:t>
      </w:r>
      <w:r w:rsidR="00EB6F6F">
        <w:rPr>
          <w:rFonts w:ascii="Times New Roman" w:hAnsi="Times New Roman"/>
          <w:sz w:val="24"/>
          <w:szCs w:val="24"/>
        </w:rPr>
        <w:t xml:space="preserve"> </w:t>
      </w:r>
      <w:r w:rsidR="00AC095F">
        <w:rPr>
          <w:rFonts w:ascii="Times New Roman" w:hAnsi="Times New Roman"/>
          <w:sz w:val="24"/>
          <w:szCs w:val="24"/>
        </w:rPr>
        <w:t xml:space="preserve">series (mean values for horse 1 and 2 were </w:t>
      </w:r>
      <w:r w:rsidR="00EB6F6F">
        <w:rPr>
          <w:rFonts w:ascii="Times New Roman" w:hAnsi="Times New Roman"/>
          <w:sz w:val="24"/>
          <w:szCs w:val="24"/>
        </w:rPr>
        <w:t>0.</w:t>
      </w:r>
      <w:r w:rsidR="00AC095F">
        <w:rPr>
          <w:rFonts w:ascii="Times New Roman" w:hAnsi="Times New Roman"/>
          <w:sz w:val="24"/>
          <w:szCs w:val="24"/>
        </w:rPr>
        <w:t>45 and 0.59 respectively)</w:t>
      </w:r>
      <w:r>
        <w:rPr>
          <w:rFonts w:ascii="Times New Roman" w:hAnsi="Times New Roman"/>
          <w:sz w:val="24"/>
          <w:szCs w:val="24"/>
        </w:rPr>
        <w:t xml:space="preserve">. The mean abundance of LAB </w:t>
      </w:r>
      <w:r w:rsidR="00AC095F">
        <w:rPr>
          <w:rFonts w:ascii="Times New Roman" w:hAnsi="Times New Roman"/>
          <w:sz w:val="24"/>
          <w:szCs w:val="24"/>
        </w:rPr>
        <w:t>in horse 1 was 0.08 and 0.18</w:t>
      </w:r>
      <w:r>
        <w:rPr>
          <w:rFonts w:ascii="Times New Roman" w:hAnsi="Times New Roman"/>
          <w:sz w:val="24"/>
          <w:szCs w:val="24"/>
        </w:rPr>
        <w:t xml:space="preserve"> for horse 2</w:t>
      </w:r>
      <w:r w:rsidR="00EB6F6F">
        <w:rPr>
          <w:rFonts w:ascii="Times New Roman" w:hAnsi="Times New Roman"/>
          <w:sz w:val="24"/>
          <w:szCs w:val="24"/>
        </w:rPr>
        <w:t>, and</w:t>
      </w:r>
      <w:r w:rsidR="00B41CCB">
        <w:rPr>
          <w:rFonts w:ascii="Times New Roman" w:hAnsi="Times New Roman"/>
          <w:sz w:val="24"/>
          <w:szCs w:val="24"/>
        </w:rPr>
        <w:t xml:space="preserve"> there was an individual difference in the abundance of LAB as well</w:t>
      </w:r>
      <w:r w:rsidR="00EB6F6F">
        <w:rPr>
          <w:rFonts w:ascii="Times New Roman" w:hAnsi="Times New Roman"/>
          <w:sz w:val="24"/>
          <w:szCs w:val="24"/>
        </w:rPr>
        <w:t xml:space="preserve"> (p&lt;0.01</w:t>
      </w:r>
      <w:r w:rsidR="00F16BCE">
        <w:rPr>
          <w:rFonts w:ascii="Times New Roman" w:hAnsi="Times New Roman"/>
          <w:sz w:val="24"/>
          <w:szCs w:val="24"/>
        </w:rPr>
        <w:t xml:space="preserve">, </w:t>
      </w:r>
      <w:r w:rsidR="00F16BCE" w:rsidRPr="00F16BCE">
        <w:rPr>
          <w:rFonts w:ascii="Times New Roman" w:hAnsi="Times New Roman"/>
          <w:sz w:val="24"/>
          <w:szCs w:val="24"/>
        </w:rPr>
        <w:t>two tailed unpaired t-test</w:t>
      </w:r>
      <w:r w:rsidR="00EB6F6F">
        <w:rPr>
          <w:rFonts w:ascii="Times New Roman" w:hAnsi="Times New Roman"/>
          <w:sz w:val="24"/>
          <w:szCs w:val="24"/>
        </w:rPr>
        <w:t>)</w:t>
      </w:r>
      <w:r w:rsidR="00B41CCB">
        <w:rPr>
          <w:rFonts w:ascii="Times New Roman" w:hAnsi="Times New Roman"/>
          <w:sz w:val="24"/>
          <w:szCs w:val="24"/>
        </w:rPr>
        <w:t xml:space="preserve">. In addition, the abundance of LAB had the most prominent time-dependent development: </w:t>
      </w:r>
      <w:r w:rsidR="00A07F47">
        <w:rPr>
          <w:rFonts w:ascii="Times New Roman" w:hAnsi="Times New Roman"/>
          <w:sz w:val="24"/>
          <w:szCs w:val="24"/>
        </w:rPr>
        <w:t>The increase in LAB was most prominent i</w:t>
      </w:r>
      <w:r w:rsidR="00B41CCB">
        <w:rPr>
          <w:rFonts w:ascii="Times New Roman" w:hAnsi="Times New Roman"/>
          <w:sz w:val="24"/>
          <w:szCs w:val="24"/>
        </w:rPr>
        <w:t>n the caecum of horse 2</w:t>
      </w:r>
      <w:r w:rsidR="00A07F47">
        <w:rPr>
          <w:rFonts w:ascii="Times New Roman" w:hAnsi="Times New Roman"/>
          <w:sz w:val="24"/>
          <w:szCs w:val="24"/>
        </w:rPr>
        <w:t>, as</w:t>
      </w:r>
      <w:r w:rsidR="00B41CCB">
        <w:rPr>
          <w:rFonts w:ascii="Times New Roman" w:hAnsi="Times New Roman"/>
          <w:sz w:val="24"/>
          <w:szCs w:val="24"/>
        </w:rPr>
        <w:t xml:space="preserve"> the abundance of LAB </w:t>
      </w:r>
      <w:r w:rsidR="00F16BCE">
        <w:rPr>
          <w:rFonts w:ascii="Times New Roman" w:hAnsi="Times New Roman"/>
          <w:sz w:val="24"/>
          <w:szCs w:val="24"/>
        </w:rPr>
        <w:t>changed</w:t>
      </w:r>
      <w:r w:rsidR="00AC095F">
        <w:rPr>
          <w:rFonts w:ascii="Times New Roman" w:hAnsi="Times New Roman"/>
          <w:sz w:val="24"/>
          <w:szCs w:val="24"/>
        </w:rPr>
        <w:t xml:space="preserve"> from 0.1</w:t>
      </w:r>
      <w:r w:rsidR="00EB6F6F">
        <w:rPr>
          <w:rFonts w:ascii="Times New Roman" w:hAnsi="Times New Roman"/>
          <w:sz w:val="24"/>
          <w:szCs w:val="24"/>
        </w:rPr>
        <w:t>7</w:t>
      </w:r>
      <w:r w:rsidR="00AC095F">
        <w:rPr>
          <w:rFonts w:ascii="Times New Roman" w:hAnsi="Times New Roman"/>
          <w:sz w:val="24"/>
          <w:szCs w:val="24"/>
        </w:rPr>
        <w:t xml:space="preserve"> to 0.</w:t>
      </w:r>
      <w:r w:rsidR="00EB6F6F">
        <w:rPr>
          <w:rFonts w:ascii="Times New Roman" w:hAnsi="Times New Roman"/>
          <w:sz w:val="24"/>
          <w:szCs w:val="24"/>
        </w:rPr>
        <w:t>68</w:t>
      </w:r>
      <w:r w:rsidR="00B41CCB">
        <w:rPr>
          <w:rFonts w:ascii="Times New Roman" w:hAnsi="Times New Roman"/>
          <w:sz w:val="24"/>
          <w:szCs w:val="24"/>
        </w:rPr>
        <w:t xml:space="preserve"> </w:t>
      </w:r>
      <w:r w:rsidR="00EB6F6F">
        <w:rPr>
          <w:rFonts w:ascii="Times New Roman" w:hAnsi="Times New Roman"/>
          <w:sz w:val="24"/>
          <w:szCs w:val="24"/>
        </w:rPr>
        <w:t xml:space="preserve">(sample </w:t>
      </w:r>
      <w:r w:rsidR="00E62E38">
        <w:rPr>
          <w:rFonts w:ascii="Times New Roman" w:hAnsi="Times New Roman"/>
          <w:sz w:val="24"/>
          <w:szCs w:val="24"/>
        </w:rPr>
        <w:t>7.</w:t>
      </w:r>
      <w:r w:rsidR="009E4C7A">
        <w:rPr>
          <w:rFonts w:ascii="Times New Roman" w:hAnsi="Times New Roman"/>
          <w:sz w:val="24"/>
          <w:szCs w:val="24"/>
        </w:rPr>
        <w:t xml:space="preserve">5 </w:t>
      </w:r>
      <w:r w:rsidR="00EB6F6F">
        <w:rPr>
          <w:rFonts w:ascii="Times New Roman" w:hAnsi="Times New Roman"/>
          <w:sz w:val="24"/>
          <w:szCs w:val="24"/>
        </w:rPr>
        <w:t xml:space="preserve">and </w:t>
      </w:r>
      <w:r w:rsidR="009E4C7A">
        <w:rPr>
          <w:rFonts w:ascii="Times New Roman" w:hAnsi="Times New Roman"/>
          <w:sz w:val="24"/>
          <w:szCs w:val="24"/>
        </w:rPr>
        <w:t>8</w:t>
      </w:r>
      <w:r w:rsidR="00EB6F6F">
        <w:rPr>
          <w:rFonts w:ascii="Times New Roman" w:hAnsi="Times New Roman"/>
          <w:sz w:val="24"/>
          <w:szCs w:val="24"/>
        </w:rPr>
        <w:t xml:space="preserve"> hours post feeding) </w:t>
      </w:r>
      <w:r w:rsidR="00B41CCB">
        <w:rPr>
          <w:rFonts w:ascii="Times New Roman" w:hAnsi="Times New Roman"/>
          <w:sz w:val="24"/>
          <w:szCs w:val="24"/>
        </w:rPr>
        <w:t>the first experimental day and the</w:t>
      </w:r>
      <w:r w:rsidR="00AC095F">
        <w:rPr>
          <w:rFonts w:ascii="Times New Roman" w:hAnsi="Times New Roman"/>
          <w:sz w:val="24"/>
          <w:szCs w:val="24"/>
        </w:rPr>
        <w:t>n</w:t>
      </w:r>
      <w:r w:rsidR="00EB6F6F">
        <w:rPr>
          <w:rFonts w:ascii="Times New Roman" w:hAnsi="Times New Roman"/>
          <w:sz w:val="24"/>
          <w:szCs w:val="24"/>
        </w:rPr>
        <w:t xml:space="preserve"> 0.12 to 0.5</w:t>
      </w:r>
      <w:r w:rsidR="00B41CCB">
        <w:rPr>
          <w:rFonts w:ascii="Times New Roman" w:hAnsi="Times New Roman"/>
          <w:sz w:val="24"/>
          <w:szCs w:val="24"/>
        </w:rPr>
        <w:t xml:space="preserve"> </w:t>
      </w:r>
      <w:r w:rsidR="00EB6F6F">
        <w:rPr>
          <w:rFonts w:ascii="Times New Roman" w:hAnsi="Times New Roman"/>
          <w:sz w:val="24"/>
          <w:szCs w:val="24"/>
        </w:rPr>
        <w:t xml:space="preserve">(sample </w:t>
      </w:r>
      <w:r w:rsidR="009E4C7A">
        <w:rPr>
          <w:rFonts w:ascii="Times New Roman" w:hAnsi="Times New Roman"/>
          <w:sz w:val="24"/>
          <w:szCs w:val="24"/>
        </w:rPr>
        <w:t>6</w:t>
      </w:r>
      <w:r w:rsidR="00EB6F6F">
        <w:rPr>
          <w:rFonts w:ascii="Times New Roman" w:hAnsi="Times New Roman"/>
          <w:sz w:val="24"/>
          <w:szCs w:val="24"/>
        </w:rPr>
        <w:t xml:space="preserve"> </w:t>
      </w:r>
      <w:r w:rsidR="00E62E38">
        <w:rPr>
          <w:rFonts w:ascii="Times New Roman" w:hAnsi="Times New Roman"/>
          <w:sz w:val="24"/>
          <w:szCs w:val="24"/>
        </w:rPr>
        <w:t>and 6.</w:t>
      </w:r>
      <w:r w:rsidR="009E4C7A">
        <w:rPr>
          <w:rFonts w:ascii="Times New Roman" w:hAnsi="Times New Roman"/>
          <w:sz w:val="24"/>
          <w:szCs w:val="24"/>
        </w:rPr>
        <w:t xml:space="preserve">5 </w:t>
      </w:r>
      <w:r w:rsidR="00EB6F6F">
        <w:rPr>
          <w:rFonts w:ascii="Times New Roman" w:hAnsi="Times New Roman"/>
          <w:sz w:val="24"/>
          <w:szCs w:val="24"/>
        </w:rPr>
        <w:t xml:space="preserve">hours post feeding) </w:t>
      </w:r>
      <w:r w:rsidR="00B41CCB">
        <w:rPr>
          <w:rFonts w:ascii="Times New Roman" w:hAnsi="Times New Roman"/>
          <w:sz w:val="24"/>
          <w:szCs w:val="24"/>
        </w:rPr>
        <w:t>the second experimental day.</w:t>
      </w:r>
    </w:p>
    <w:p w:rsidR="003E439A" w:rsidRPr="003E439A" w:rsidRDefault="003E439A" w:rsidP="00920107">
      <w:pPr>
        <w:spacing w:before="100" w:beforeAutospacing="1" w:after="0" w:line="480" w:lineRule="auto"/>
        <w:jc w:val="both"/>
        <w:rPr>
          <w:rFonts w:ascii="Times New Roman" w:hAnsi="Times New Roman"/>
          <w:b/>
          <w:sz w:val="24"/>
          <w:szCs w:val="24"/>
        </w:rPr>
      </w:pPr>
      <w:r>
        <w:rPr>
          <w:rFonts w:ascii="Times New Roman" w:hAnsi="Times New Roman"/>
          <w:b/>
          <w:sz w:val="24"/>
          <w:szCs w:val="24"/>
        </w:rPr>
        <w:t>Postprandial c</w:t>
      </w:r>
      <w:r w:rsidR="00A01111" w:rsidRPr="00A01111">
        <w:rPr>
          <w:rFonts w:ascii="Times New Roman" w:hAnsi="Times New Roman"/>
          <w:b/>
          <w:sz w:val="24"/>
          <w:szCs w:val="24"/>
        </w:rPr>
        <w:t>aecal fermentation characteristics</w:t>
      </w:r>
    </w:p>
    <w:p w:rsidR="003E439A" w:rsidRDefault="003E439A" w:rsidP="00920107">
      <w:pPr>
        <w:spacing w:before="100" w:beforeAutospacing="1" w:after="0" w:line="480" w:lineRule="auto"/>
        <w:jc w:val="both"/>
        <w:rPr>
          <w:rFonts w:ascii="Times New Roman" w:hAnsi="Times New Roman"/>
          <w:sz w:val="24"/>
          <w:szCs w:val="24"/>
        </w:rPr>
      </w:pPr>
      <w:r>
        <w:rPr>
          <w:rFonts w:ascii="Times New Roman" w:hAnsi="Times New Roman"/>
          <w:sz w:val="24"/>
          <w:szCs w:val="24"/>
        </w:rPr>
        <w:t xml:space="preserve">The postprandial caecal </w:t>
      </w:r>
      <w:r w:rsidRPr="003E439A">
        <w:rPr>
          <w:rFonts w:ascii="Times New Roman" w:hAnsi="Times New Roman"/>
          <w:sz w:val="24"/>
          <w:szCs w:val="24"/>
        </w:rPr>
        <w:t xml:space="preserve">fermentation parameters </w:t>
      </w:r>
      <w:r>
        <w:rPr>
          <w:rFonts w:ascii="Times New Roman" w:hAnsi="Times New Roman"/>
          <w:sz w:val="24"/>
          <w:szCs w:val="24"/>
        </w:rPr>
        <w:t xml:space="preserve">are summarized in Figure 4. </w:t>
      </w:r>
      <w:r w:rsidR="00204F35">
        <w:rPr>
          <w:rFonts w:ascii="Times New Roman" w:hAnsi="Times New Roman"/>
          <w:sz w:val="24"/>
          <w:szCs w:val="24"/>
        </w:rPr>
        <w:t>T</w:t>
      </w:r>
      <w:r w:rsidR="00AC7553">
        <w:rPr>
          <w:rFonts w:ascii="Times New Roman" w:hAnsi="Times New Roman"/>
          <w:sz w:val="24"/>
          <w:szCs w:val="24"/>
        </w:rPr>
        <w:t xml:space="preserve">he </w:t>
      </w:r>
      <w:r w:rsidR="00204F35">
        <w:rPr>
          <w:rFonts w:ascii="Times New Roman" w:hAnsi="Times New Roman"/>
          <w:sz w:val="24"/>
          <w:szCs w:val="24"/>
        </w:rPr>
        <w:t xml:space="preserve">caecal </w:t>
      </w:r>
      <w:r w:rsidR="00AC7553">
        <w:rPr>
          <w:rFonts w:ascii="Times New Roman" w:hAnsi="Times New Roman"/>
          <w:sz w:val="24"/>
          <w:szCs w:val="24"/>
        </w:rPr>
        <w:t>NH</w:t>
      </w:r>
      <w:r w:rsidR="00A01111" w:rsidRPr="00A01111">
        <w:rPr>
          <w:rFonts w:ascii="Times New Roman" w:hAnsi="Times New Roman"/>
          <w:sz w:val="24"/>
          <w:szCs w:val="24"/>
          <w:vertAlign w:val="subscript"/>
        </w:rPr>
        <w:t>3</w:t>
      </w:r>
      <w:r w:rsidR="00AC7553">
        <w:rPr>
          <w:rFonts w:ascii="Times New Roman" w:hAnsi="Times New Roman"/>
          <w:sz w:val="24"/>
          <w:szCs w:val="24"/>
        </w:rPr>
        <w:t xml:space="preserve">N concentration increased the first 30 minutes after feeding, and then </w:t>
      </w:r>
      <w:r w:rsidR="00204F35">
        <w:rPr>
          <w:rFonts w:ascii="Times New Roman" w:hAnsi="Times New Roman"/>
          <w:sz w:val="24"/>
          <w:szCs w:val="24"/>
        </w:rPr>
        <w:t>decreased</w:t>
      </w:r>
      <w:r w:rsidR="00AC7553">
        <w:rPr>
          <w:rFonts w:ascii="Times New Roman" w:hAnsi="Times New Roman"/>
          <w:sz w:val="24"/>
          <w:szCs w:val="24"/>
        </w:rPr>
        <w:t xml:space="preserve"> very quickly and remained </w:t>
      </w:r>
      <w:r w:rsidR="00204F35">
        <w:rPr>
          <w:rFonts w:ascii="Times New Roman" w:hAnsi="Times New Roman"/>
          <w:sz w:val="24"/>
          <w:szCs w:val="24"/>
        </w:rPr>
        <w:t xml:space="preserve">relatively </w:t>
      </w:r>
      <w:r w:rsidR="00AC7553">
        <w:rPr>
          <w:rFonts w:ascii="Times New Roman" w:hAnsi="Times New Roman"/>
          <w:sz w:val="24"/>
          <w:szCs w:val="24"/>
        </w:rPr>
        <w:t>low for</w:t>
      </w:r>
      <w:r w:rsidR="00204F35">
        <w:rPr>
          <w:rFonts w:ascii="Times New Roman" w:hAnsi="Times New Roman"/>
          <w:sz w:val="24"/>
          <w:szCs w:val="24"/>
        </w:rPr>
        <w:t xml:space="preserve"> </w:t>
      </w:r>
      <w:r w:rsidR="00BE431C">
        <w:rPr>
          <w:rFonts w:ascii="Times New Roman" w:hAnsi="Times New Roman"/>
          <w:sz w:val="24"/>
          <w:szCs w:val="24"/>
        </w:rPr>
        <w:t>most of the remaining period until next feeding</w:t>
      </w:r>
      <w:r w:rsidR="00204F35">
        <w:rPr>
          <w:rFonts w:ascii="Times New Roman" w:hAnsi="Times New Roman"/>
          <w:sz w:val="24"/>
          <w:szCs w:val="24"/>
        </w:rPr>
        <w:t xml:space="preserve"> (&lt; 5 mg L</w:t>
      </w:r>
      <w:r w:rsidR="00204F35" w:rsidRPr="00204F35">
        <w:rPr>
          <w:rFonts w:ascii="Times New Roman" w:hAnsi="Times New Roman"/>
          <w:sz w:val="24"/>
          <w:szCs w:val="24"/>
          <w:vertAlign w:val="superscript"/>
        </w:rPr>
        <w:t>-1</w:t>
      </w:r>
      <w:r w:rsidR="00204F35">
        <w:rPr>
          <w:rFonts w:ascii="Times New Roman" w:hAnsi="Times New Roman"/>
          <w:sz w:val="24"/>
          <w:szCs w:val="24"/>
        </w:rPr>
        <w:t>).</w:t>
      </w:r>
      <w:r w:rsidR="00AC7553">
        <w:rPr>
          <w:rFonts w:ascii="Times New Roman" w:hAnsi="Times New Roman"/>
          <w:sz w:val="24"/>
          <w:szCs w:val="24"/>
        </w:rPr>
        <w:t xml:space="preserve"> </w:t>
      </w:r>
      <w:r w:rsidR="00204F35">
        <w:rPr>
          <w:rFonts w:ascii="Times New Roman" w:hAnsi="Times New Roman"/>
          <w:sz w:val="24"/>
          <w:szCs w:val="24"/>
        </w:rPr>
        <w:t xml:space="preserve">The </w:t>
      </w:r>
      <w:r w:rsidR="00CE534C">
        <w:rPr>
          <w:rFonts w:ascii="Times New Roman" w:hAnsi="Times New Roman"/>
          <w:sz w:val="24"/>
          <w:szCs w:val="24"/>
        </w:rPr>
        <w:lastRenderedPageBreak/>
        <w:t xml:space="preserve">caecal </w:t>
      </w:r>
      <w:r w:rsidR="00204F35">
        <w:rPr>
          <w:rFonts w:ascii="Times New Roman" w:hAnsi="Times New Roman"/>
          <w:sz w:val="24"/>
          <w:szCs w:val="24"/>
        </w:rPr>
        <w:t xml:space="preserve">VFA concentration </w:t>
      </w:r>
      <w:r w:rsidR="00CE534C">
        <w:rPr>
          <w:rFonts w:ascii="Times New Roman" w:hAnsi="Times New Roman"/>
          <w:sz w:val="24"/>
          <w:szCs w:val="24"/>
        </w:rPr>
        <w:t xml:space="preserve">increased the first 2-3 hours after feeding, and remained at a relatively high level throughout the </w:t>
      </w:r>
      <w:r w:rsidR="00435E24">
        <w:rPr>
          <w:rFonts w:ascii="Times New Roman" w:hAnsi="Times New Roman"/>
          <w:sz w:val="24"/>
          <w:szCs w:val="24"/>
        </w:rPr>
        <w:t xml:space="preserve">sampling </w:t>
      </w:r>
      <w:r w:rsidR="00CE534C">
        <w:rPr>
          <w:rFonts w:ascii="Times New Roman" w:hAnsi="Times New Roman"/>
          <w:sz w:val="24"/>
          <w:szCs w:val="24"/>
        </w:rPr>
        <w:t xml:space="preserve">period. </w:t>
      </w:r>
      <w:r w:rsidR="002F05F6">
        <w:rPr>
          <w:rStyle w:val="black1"/>
          <w:rFonts w:ascii="Times New Roman" w:hAnsi="Times New Roman" w:cs="Times New Roman"/>
          <w:sz w:val="24"/>
          <w:szCs w:val="24"/>
        </w:rPr>
        <w:t xml:space="preserve">The caecal </w:t>
      </w:r>
      <w:r w:rsidR="00CE534C">
        <w:rPr>
          <w:rFonts w:ascii="Times New Roman" w:hAnsi="Times New Roman"/>
          <w:sz w:val="24"/>
          <w:szCs w:val="24"/>
        </w:rPr>
        <w:t>pH minimu</w:t>
      </w:r>
      <w:r w:rsidR="00F236B2">
        <w:rPr>
          <w:rFonts w:ascii="Times New Roman" w:hAnsi="Times New Roman"/>
          <w:sz w:val="24"/>
          <w:szCs w:val="24"/>
        </w:rPr>
        <w:t xml:space="preserve">m </w:t>
      </w:r>
      <w:r w:rsidR="002F05F6">
        <w:rPr>
          <w:rFonts w:ascii="Times New Roman" w:hAnsi="Times New Roman"/>
          <w:sz w:val="24"/>
          <w:szCs w:val="24"/>
        </w:rPr>
        <w:t xml:space="preserve">was </w:t>
      </w:r>
      <w:r w:rsidR="00435E24">
        <w:rPr>
          <w:rFonts w:ascii="Times New Roman" w:hAnsi="Times New Roman"/>
          <w:sz w:val="24"/>
          <w:szCs w:val="24"/>
        </w:rPr>
        <w:t xml:space="preserve">between </w:t>
      </w:r>
      <w:r w:rsidR="00F236B2">
        <w:rPr>
          <w:rFonts w:ascii="Times New Roman" w:hAnsi="Times New Roman"/>
          <w:sz w:val="24"/>
          <w:szCs w:val="24"/>
        </w:rPr>
        <w:t>4</w:t>
      </w:r>
      <w:r w:rsidR="00435E24">
        <w:rPr>
          <w:rFonts w:ascii="Times New Roman" w:hAnsi="Times New Roman"/>
          <w:sz w:val="24"/>
          <w:szCs w:val="24"/>
        </w:rPr>
        <w:t xml:space="preserve"> and</w:t>
      </w:r>
      <w:r w:rsidR="000F4CA9">
        <w:rPr>
          <w:rFonts w:ascii="Times New Roman" w:hAnsi="Times New Roman"/>
          <w:sz w:val="24"/>
          <w:szCs w:val="24"/>
        </w:rPr>
        <w:t xml:space="preserve"> 5 hours after feeding, </w:t>
      </w:r>
      <w:r w:rsidR="00435E24">
        <w:rPr>
          <w:rFonts w:ascii="Times New Roman" w:hAnsi="Times New Roman"/>
          <w:sz w:val="24"/>
          <w:szCs w:val="24"/>
        </w:rPr>
        <w:t xml:space="preserve">however, </w:t>
      </w:r>
      <w:r w:rsidR="002F05F6">
        <w:rPr>
          <w:rFonts w:ascii="Times New Roman" w:hAnsi="Times New Roman"/>
          <w:sz w:val="24"/>
          <w:szCs w:val="24"/>
        </w:rPr>
        <w:t xml:space="preserve">the caecal </w:t>
      </w:r>
      <w:r w:rsidR="000F4CA9">
        <w:rPr>
          <w:rFonts w:ascii="Times New Roman" w:hAnsi="Times New Roman"/>
          <w:sz w:val="24"/>
          <w:szCs w:val="24"/>
        </w:rPr>
        <w:t xml:space="preserve">pH </w:t>
      </w:r>
      <w:r w:rsidR="00435E24">
        <w:rPr>
          <w:rFonts w:ascii="Times New Roman" w:hAnsi="Times New Roman"/>
          <w:sz w:val="24"/>
          <w:szCs w:val="24"/>
        </w:rPr>
        <w:t xml:space="preserve">did not go below 6 </w:t>
      </w:r>
      <w:r w:rsidR="002F05F6">
        <w:rPr>
          <w:rFonts w:ascii="Times New Roman" w:hAnsi="Times New Roman"/>
          <w:sz w:val="24"/>
          <w:szCs w:val="24"/>
        </w:rPr>
        <w:t>for any of the measurements</w:t>
      </w:r>
      <w:r w:rsidR="000F4CA9">
        <w:rPr>
          <w:rFonts w:ascii="Times New Roman" w:hAnsi="Times New Roman"/>
          <w:sz w:val="24"/>
          <w:szCs w:val="24"/>
        </w:rPr>
        <w:t>.</w:t>
      </w:r>
      <w:r w:rsidR="00A22104">
        <w:rPr>
          <w:rFonts w:ascii="Times New Roman" w:hAnsi="Times New Roman"/>
          <w:sz w:val="24"/>
          <w:szCs w:val="24"/>
        </w:rPr>
        <w:t xml:space="preserve"> </w:t>
      </w:r>
    </w:p>
    <w:p w:rsidR="009971C8" w:rsidRPr="00131DE4" w:rsidRDefault="004F41D6" w:rsidP="00920107">
      <w:pPr>
        <w:spacing w:before="100" w:beforeAutospacing="1" w:after="0" w:line="480" w:lineRule="auto"/>
        <w:jc w:val="both"/>
        <w:rPr>
          <w:rFonts w:ascii="Times New Roman" w:hAnsi="Times New Roman"/>
          <w:sz w:val="24"/>
          <w:szCs w:val="24"/>
        </w:rPr>
      </w:pPr>
      <w:r>
        <w:rPr>
          <w:rStyle w:val="black1"/>
          <w:rFonts w:ascii="Times New Roman" w:hAnsi="Times New Roman" w:cs="Times New Roman"/>
          <w:sz w:val="24"/>
          <w:szCs w:val="24"/>
        </w:rPr>
        <w:t xml:space="preserve">Individuality in </w:t>
      </w:r>
      <w:r>
        <w:rPr>
          <w:rFonts w:ascii="Times New Roman" w:hAnsi="Times New Roman"/>
          <w:sz w:val="24"/>
          <w:szCs w:val="24"/>
        </w:rPr>
        <w:t xml:space="preserve">postprandial caecal </w:t>
      </w:r>
      <w:r w:rsidRPr="003E439A">
        <w:rPr>
          <w:rFonts w:ascii="Times New Roman" w:hAnsi="Times New Roman"/>
          <w:sz w:val="24"/>
          <w:szCs w:val="24"/>
        </w:rPr>
        <w:t>fermentation parameters</w:t>
      </w:r>
      <w:r>
        <w:rPr>
          <w:rStyle w:val="black1"/>
          <w:rFonts w:ascii="Times New Roman" w:hAnsi="Times New Roman" w:cs="Times New Roman"/>
          <w:sz w:val="24"/>
          <w:szCs w:val="24"/>
        </w:rPr>
        <w:t xml:space="preserve"> were tested by </w:t>
      </w:r>
      <w:r w:rsidR="009E4C7A">
        <w:rPr>
          <w:rStyle w:val="black1"/>
          <w:rFonts w:ascii="Times New Roman" w:hAnsi="Times New Roman" w:cs="Times New Roman"/>
          <w:sz w:val="24"/>
          <w:szCs w:val="24"/>
        </w:rPr>
        <w:t xml:space="preserve">a </w:t>
      </w:r>
      <w:r w:rsidR="00A07F47">
        <w:rPr>
          <w:rStyle w:val="black1"/>
          <w:rFonts w:ascii="Times New Roman" w:hAnsi="Times New Roman" w:cs="Times New Roman"/>
          <w:sz w:val="24"/>
          <w:szCs w:val="24"/>
        </w:rPr>
        <w:t>two</w:t>
      </w:r>
      <w:r>
        <w:rPr>
          <w:rStyle w:val="black1"/>
          <w:rFonts w:ascii="Times New Roman" w:hAnsi="Times New Roman" w:cs="Times New Roman"/>
          <w:sz w:val="24"/>
          <w:szCs w:val="24"/>
        </w:rPr>
        <w:t xml:space="preserve"> tailed unpaired t-test. </w:t>
      </w:r>
      <w:r w:rsidR="009971C8">
        <w:rPr>
          <w:rStyle w:val="black1"/>
          <w:rFonts w:ascii="Times New Roman" w:hAnsi="Times New Roman" w:cs="Times New Roman"/>
          <w:sz w:val="24"/>
          <w:szCs w:val="24"/>
        </w:rPr>
        <w:t xml:space="preserve">The </w:t>
      </w:r>
      <w:r w:rsidR="001C65CB">
        <w:rPr>
          <w:rStyle w:val="black1"/>
          <w:rFonts w:ascii="Times New Roman" w:hAnsi="Times New Roman" w:cs="Times New Roman"/>
          <w:sz w:val="24"/>
          <w:szCs w:val="24"/>
        </w:rPr>
        <w:t xml:space="preserve">overall </w:t>
      </w:r>
      <w:r w:rsidR="009971C8">
        <w:rPr>
          <w:rStyle w:val="black1"/>
          <w:rFonts w:ascii="Times New Roman" w:hAnsi="Times New Roman" w:cs="Times New Roman"/>
          <w:sz w:val="24"/>
          <w:szCs w:val="24"/>
        </w:rPr>
        <w:t xml:space="preserve">mean </w:t>
      </w:r>
      <w:r w:rsidR="00AC1C85">
        <w:rPr>
          <w:rStyle w:val="black1"/>
          <w:rFonts w:ascii="Times New Roman" w:hAnsi="Times New Roman" w:cs="Times New Roman"/>
          <w:sz w:val="24"/>
          <w:szCs w:val="24"/>
        </w:rPr>
        <w:t xml:space="preserve">proportion of </w:t>
      </w:r>
      <w:r w:rsidR="009971C8">
        <w:rPr>
          <w:rStyle w:val="black1"/>
          <w:rFonts w:ascii="Times New Roman" w:hAnsi="Times New Roman" w:cs="Times New Roman"/>
          <w:sz w:val="24"/>
          <w:szCs w:val="24"/>
        </w:rPr>
        <w:t xml:space="preserve">acetate </w:t>
      </w:r>
      <w:r w:rsidR="001C65CB">
        <w:rPr>
          <w:rStyle w:val="black1"/>
          <w:rFonts w:ascii="Times New Roman" w:hAnsi="Times New Roman" w:cs="Times New Roman"/>
          <w:sz w:val="24"/>
          <w:szCs w:val="24"/>
        </w:rPr>
        <w:t xml:space="preserve">in </w:t>
      </w:r>
      <w:r w:rsidR="009971C8">
        <w:rPr>
          <w:rStyle w:val="black1"/>
          <w:rFonts w:ascii="Times New Roman" w:hAnsi="Times New Roman" w:cs="Times New Roman"/>
          <w:sz w:val="24"/>
          <w:szCs w:val="24"/>
        </w:rPr>
        <w:t>horse 2</w:t>
      </w:r>
      <w:r w:rsidR="001C65CB">
        <w:rPr>
          <w:rStyle w:val="black1"/>
          <w:rFonts w:ascii="Times New Roman" w:hAnsi="Times New Roman" w:cs="Times New Roman"/>
          <w:sz w:val="24"/>
          <w:szCs w:val="24"/>
        </w:rPr>
        <w:t xml:space="preserve"> </w:t>
      </w:r>
      <w:r w:rsidR="009971C8">
        <w:rPr>
          <w:rStyle w:val="black1"/>
          <w:rFonts w:ascii="Times New Roman" w:hAnsi="Times New Roman" w:cs="Times New Roman"/>
          <w:sz w:val="24"/>
          <w:szCs w:val="24"/>
        </w:rPr>
        <w:t>was significant</w:t>
      </w:r>
      <w:r w:rsidR="001C65CB">
        <w:rPr>
          <w:rStyle w:val="black1"/>
          <w:rFonts w:ascii="Times New Roman" w:hAnsi="Times New Roman" w:cs="Times New Roman"/>
          <w:sz w:val="24"/>
          <w:szCs w:val="24"/>
        </w:rPr>
        <w:t>ly</w:t>
      </w:r>
      <w:r w:rsidR="009971C8">
        <w:rPr>
          <w:rStyle w:val="black1"/>
          <w:rFonts w:ascii="Times New Roman" w:hAnsi="Times New Roman" w:cs="Times New Roman"/>
          <w:sz w:val="24"/>
          <w:szCs w:val="24"/>
        </w:rPr>
        <w:t xml:space="preserve"> higher tha</w:t>
      </w:r>
      <w:r w:rsidR="001C65CB">
        <w:rPr>
          <w:rStyle w:val="black1"/>
          <w:rFonts w:ascii="Times New Roman" w:hAnsi="Times New Roman" w:cs="Times New Roman"/>
          <w:sz w:val="24"/>
          <w:szCs w:val="24"/>
        </w:rPr>
        <w:t>n in horse 1 (</w:t>
      </w:r>
      <w:r w:rsidR="00F26A68">
        <w:rPr>
          <w:rStyle w:val="black1"/>
          <w:rFonts w:ascii="Times New Roman" w:hAnsi="Times New Roman" w:cs="Times New Roman"/>
          <w:sz w:val="24"/>
          <w:szCs w:val="24"/>
        </w:rPr>
        <w:t>69</w:t>
      </w:r>
      <w:r w:rsidR="00455B05">
        <w:rPr>
          <w:rStyle w:val="black1"/>
          <w:rFonts w:ascii="Times New Roman" w:hAnsi="Times New Roman" w:cs="Times New Roman"/>
          <w:sz w:val="24"/>
          <w:szCs w:val="24"/>
        </w:rPr>
        <w:t>.</w:t>
      </w:r>
      <w:r w:rsidR="00F26A68">
        <w:rPr>
          <w:rStyle w:val="black1"/>
          <w:rFonts w:ascii="Times New Roman" w:hAnsi="Times New Roman" w:cs="Times New Roman"/>
          <w:sz w:val="24"/>
          <w:szCs w:val="24"/>
        </w:rPr>
        <w:t>59 and 68</w:t>
      </w:r>
      <w:r w:rsidR="00455B05">
        <w:rPr>
          <w:rStyle w:val="black1"/>
          <w:rFonts w:ascii="Times New Roman" w:hAnsi="Times New Roman" w:cs="Times New Roman"/>
          <w:sz w:val="24"/>
          <w:szCs w:val="24"/>
        </w:rPr>
        <w:t>.</w:t>
      </w:r>
      <w:r w:rsidR="00F26A68">
        <w:rPr>
          <w:rStyle w:val="black1"/>
          <w:rFonts w:ascii="Times New Roman" w:hAnsi="Times New Roman" w:cs="Times New Roman"/>
          <w:sz w:val="24"/>
          <w:szCs w:val="24"/>
        </w:rPr>
        <w:t>55</w:t>
      </w:r>
      <w:r w:rsidR="00543A68">
        <w:rPr>
          <w:rStyle w:val="black1"/>
          <w:rFonts w:ascii="Times New Roman" w:hAnsi="Times New Roman" w:cs="Times New Roman"/>
          <w:sz w:val="24"/>
          <w:szCs w:val="24"/>
        </w:rPr>
        <w:t xml:space="preserve"> mol%, respectively; </w:t>
      </w:r>
      <w:r w:rsidR="00543A68" w:rsidRPr="00576F56">
        <w:rPr>
          <w:rFonts w:ascii="Times New Roman" w:hAnsi="Times New Roman"/>
          <w:color w:val="FF0000"/>
          <w:sz w:val="24"/>
          <w:szCs w:val="24"/>
        </w:rPr>
        <w:t>p&lt;0.05, two tailed unpaired t-test)</w:t>
      </w:r>
      <w:r w:rsidR="001C65CB" w:rsidRPr="00576F56">
        <w:rPr>
          <w:rStyle w:val="black1"/>
          <w:rFonts w:ascii="Times New Roman" w:hAnsi="Times New Roman" w:cs="Times New Roman"/>
          <w:color w:val="FF0000"/>
          <w:sz w:val="24"/>
          <w:szCs w:val="24"/>
        </w:rPr>
        <w:t xml:space="preserve">, </w:t>
      </w:r>
      <w:r w:rsidR="001C65CB">
        <w:rPr>
          <w:rStyle w:val="black1"/>
          <w:rFonts w:ascii="Times New Roman" w:hAnsi="Times New Roman" w:cs="Times New Roman"/>
          <w:sz w:val="24"/>
          <w:szCs w:val="24"/>
        </w:rPr>
        <w:t>whereas the overall me</w:t>
      </w:r>
      <w:r w:rsidR="009971C8">
        <w:rPr>
          <w:rStyle w:val="black1"/>
          <w:rFonts w:ascii="Times New Roman" w:hAnsi="Times New Roman" w:cs="Times New Roman"/>
          <w:sz w:val="24"/>
          <w:szCs w:val="24"/>
        </w:rPr>
        <w:t xml:space="preserve">an </w:t>
      </w:r>
      <w:r w:rsidR="00AC1C85">
        <w:rPr>
          <w:rStyle w:val="black1"/>
          <w:rFonts w:ascii="Times New Roman" w:hAnsi="Times New Roman" w:cs="Times New Roman"/>
          <w:sz w:val="24"/>
          <w:szCs w:val="24"/>
        </w:rPr>
        <w:t xml:space="preserve">proportion of </w:t>
      </w:r>
      <w:r w:rsidR="009971C8">
        <w:rPr>
          <w:rStyle w:val="black1"/>
          <w:rFonts w:ascii="Times New Roman" w:hAnsi="Times New Roman" w:cs="Times New Roman"/>
          <w:sz w:val="24"/>
          <w:szCs w:val="24"/>
        </w:rPr>
        <w:t xml:space="preserve">propionate </w:t>
      </w:r>
      <w:r w:rsidR="001C65CB">
        <w:rPr>
          <w:rStyle w:val="black1"/>
          <w:rFonts w:ascii="Times New Roman" w:hAnsi="Times New Roman" w:cs="Times New Roman"/>
          <w:sz w:val="24"/>
          <w:szCs w:val="24"/>
        </w:rPr>
        <w:t xml:space="preserve">in </w:t>
      </w:r>
      <w:r w:rsidR="009971C8">
        <w:rPr>
          <w:rStyle w:val="black1"/>
          <w:rFonts w:ascii="Times New Roman" w:hAnsi="Times New Roman" w:cs="Times New Roman"/>
          <w:sz w:val="24"/>
          <w:szCs w:val="24"/>
        </w:rPr>
        <w:t>horse 2</w:t>
      </w:r>
      <w:r w:rsidR="001C65CB">
        <w:rPr>
          <w:rStyle w:val="black1"/>
          <w:rFonts w:ascii="Times New Roman" w:hAnsi="Times New Roman" w:cs="Times New Roman"/>
          <w:sz w:val="24"/>
          <w:szCs w:val="24"/>
        </w:rPr>
        <w:t xml:space="preserve"> </w:t>
      </w:r>
      <w:r w:rsidR="001C65CB" w:rsidRPr="00385560">
        <w:rPr>
          <w:rStyle w:val="black1"/>
          <w:rFonts w:ascii="Times New Roman" w:hAnsi="Times New Roman" w:cs="Times New Roman"/>
          <w:sz w:val="24"/>
          <w:szCs w:val="24"/>
        </w:rPr>
        <w:t xml:space="preserve">was </w:t>
      </w:r>
      <w:r w:rsidR="00385560" w:rsidRPr="00385560">
        <w:rPr>
          <w:rStyle w:val="black1"/>
          <w:rFonts w:ascii="Times New Roman" w:hAnsi="Times New Roman" w:cs="Times New Roman"/>
          <w:sz w:val="24"/>
          <w:szCs w:val="24"/>
        </w:rPr>
        <w:t>significantly</w:t>
      </w:r>
      <w:r w:rsidR="001C65CB">
        <w:rPr>
          <w:rStyle w:val="black1"/>
          <w:rFonts w:ascii="Times New Roman" w:hAnsi="Times New Roman" w:cs="Times New Roman"/>
          <w:sz w:val="24"/>
          <w:szCs w:val="24"/>
        </w:rPr>
        <w:t xml:space="preserve"> lower than in horse 1</w:t>
      </w:r>
      <w:r w:rsidR="009971C8">
        <w:rPr>
          <w:rStyle w:val="black1"/>
          <w:rFonts w:ascii="Times New Roman" w:hAnsi="Times New Roman" w:cs="Times New Roman"/>
          <w:sz w:val="24"/>
          <w:szCs w:val="24"/>
        </w:rPr>
        <w:t xml:space="preserve"> (</w:t>
      </w:r>
      <w:r w:rsidR="00F26A68">
        <w:rPr>
          <w:rStyle w:val="black1"/>
          <w:rFonts w:ascii="Times New Roman" w:hAnsi="Times New Roman" w:cs="Times New Roman"/>
          <w:sz w:val="24"/>
          <w:szCs w:val="24"/>
        </w:rPr>
        <w:t>21</w:t>
      </w:r>
      <w:r w:rsidR="00455B05">
        <w:rPr>
          <w:rStyle w:val="black1"/>
          <w:rFonts w:ascii="Times New Roman" w:hAnsi="Times New Roman" w:cs="Times New Roman"/>
          <w:sz w:val="24"/>
          <w:szCs w:val="24"/>
        </w:rPr>
        <w:t>.</w:t>
      </w:r>
      <w:r w:rsidR="00F26A68">
        <w:rPr>
          <w:rStyle w:val="black1"/>
          <w:rFonts w:ascii="Times New Roman" w:hAnsi="Times New Roman" w:cs="Times New Roman"/>
          <w:sz w:val="24"/>
          <w:szCs w:val="24"/>
        </w:rPr>
        <w:t>52 and</w:t>
      </w:r>
      <w:r w:rsidR="00455B05">
        <w:rPr>
          <w:rStyle w:val="black1"/>
          <w:rFonts w:ascii="Times New Roman" w:hAnsi="Times New Roman" w:cs="Times New Roman"/>
          <w:sz w:val="24"/>
          <w:szCs w:val="24"/>
        </w:rPr>
        <w:t xml:space="preserve"> </w:t>
      </w:r>
      <w:r w:rsidR="00F26A68">
        <w:rPr>
          <w:rStyle w:val="black1"/>
          <w:rFonts w:ascii="Times New Roman" w:hAnsi="Times New Roman" w:cs="Times New Roman"/>
          <w:sz w:val="24"/>
          <w:szCs w:val="24"/>
        </w:rPr>
        <w:t>24</w:t>
      </w:r>
      <w:r w:rsidR="00455B05">
        <w:rPr>
          <w:rStyle w:val="black1"/>
          <w:rFonts w:ascii="Times New Roman" w:hAnsi="Times New Roman" w:cs="Times New Roman"/>
          <w:sz w:val="24"/>
          <w:szCs w:val="24"/>
        </w:rPr>
        <w:t>.</w:t>
      </w:r>
      <w:r w:rsidR="00F26A68">
        <w:rPr>
          <w:rStyle w:val="black1"/>
          <w:rFonts w:ascii="Times New Roman" w:hAnsi="Times New Roman" w:cs="Times New Roman"/>
          <w:sz w:val="24"/>
          <w:szCs w:val="24"/>
        </w:rPr>
        <w:t xml:space="preserve">16 </w:t>
      </w:r>
      <w:r w:rsidR="009971C8">
        <w:rPr>
          <w:rStyle w:val="black1"/>
          <w:rFonts w:ascii="Times New Roman" w:hAnsi="Times New Roman" w:cs="Times New Roman"/>
          <w:sz w:val="24"/>
          <w:szCs w:val="24"/>
        </w:rPr>
        <w:t>mol%</w:t>
      </w:r>
      <w:r w:rsidR="00385560">
        <w:rPr>
          <w:rStyle w:val="black1"/>
          <w:rFonts w:ascii="Times New Roman" w:hAnsi="Times New Roman" w:cs="Times New Roman"/>
          <w:sz w:val="24"/>
          <w:szCs w:val="24"/>
        </w:rPr>
        <w:t xml:space="preserve">, respectively; </w:t>
      </w:r>
      <w:r w:rsidR="00385560" w:rsidRPr="00576F56">
        <w:rPr>
          <w:rFonts w:ascii="Times New Roman" w:hAnsi="Times New Roman"/>
          <w:color w:val="FF0000"/>
          <w:sz w:val="24"/>
          <w:szCs w:val="24"/>
        </w:rPr>
        <w:t>p&lt;0.05, two tailed unpaired t-test)</w:t>
      </w:r>
      <w:r w:rsidR="001C65CB" w:rsidRPr="00576F56">
        <w:rPr>
          <w:rStyle w:val="black1"/>
          <w:rFonts w:ascii="Times New Roman" w:hAnsi="Times New Roman" w:cs="Times New Roman"/>
          <w:color w:val="FF0000"/>
          <w:sz w:val="24"/>
          <w:szCs w:val="24"/>
        </w:rPr>
        <w:t xml:space="preserve">. </w:t>
      </w:r>
      <w:r w:rsidR="009971C8">
        <w:rPr>
          <w:rStyle w:val="black1"/>
          <w:rFonts w:ascii="Times New Roman" w:hAnsi="Times New Roman" w:cs="Times New Roman"/>
          <w:sz w:val="24"/>
          <w:szCs w:val="24"/>
        </w:rPr>
        <w:t xml:space="preserve">However the </w:t>
      </w:r>
      <w:r w:rsidR="001C65CB">
        <w:rPr>
          <w:rStyle w:val="black1"/>
          <w:rFonts w:ascii="Times New Roman" w:hAnsi="Times New Roman" w:cs="Times New Roman"/>
          <w:sz w:val="24"/>
          <w:szCs w:val="24"/>
        </w:rPr>
        <w:t xml:space="preserve">overall </w:t>
      </w:r>
      <w:r w:rsidR="009971C8">
        <w:rPr>
          <w:rStyle w:val="black1"/>
          <w:rFonts w:ascii="Times New Roman" w:hAnsi="Times New Roman" w:cs="Times New Roman"/>
          <w:sz w:val="24"/>
          <w:szCs w:val="24"/>
        </w:rPr>
        <w:t xml:space="preserve">mean </w:t>
      </w:r>
      <w:r w:rsidR="001C65CB">
        <w:rPr>
          <w:rStyle w:val="black1"/>
          <w:rFonts w:ascii="Times New Roman" w:hAnsi="Times New Roman" w:cs="Times New Roman"/>
          <w:sz w:val="24"/>
          <w:szCs w:val="24"/>
        </w:rPr>
        <w:t xml:space="preserve">postprandial </w:t>
      </w:r>
      <w:r w:rsidR="009971C8">
        <w:rPr>
          <w:rStyle w:val="black1"/>
          <w:rFonts w:ascii="Times New Roman" w:hAnsi="Times New Roman" w:cs="Times New Roman"/>
          <w:sz w:val="24"/>
          <w:szCs w:val="24"/>
        </w:rPr>
        <w:t>values of L-lactate (0.09 versus 0.10</w:t>
      </w:r>
      <w:r w:rsidR="00A54120">
        <w:rPr>
          <w:rStyle w:val="black1"/>
          <w:rFonts w:ascii="Times New Roman" w:hAnsi="Times New Roman" w:cs="Times New Roman"/>
          <w:sz w:val="24"/>
          <w:szCs w:val="24"/>
        </w:rPr>
        <w:t xml:space="preserve"> g/L</w:t>
      </w:r>
      <w:r w:rsidR="009971C8">
        <w:rPr>
          <w:rStyle w:val="black1"/>
          <w:rFonts w:ascii="Times New Roman" w:hAnsi="Times New Roman" w:cs="Times New Roman"/>
          <w:sz w:val="24"/>
          <w:szCs w:val="24"/>
        </w:rPr>
        <w:t>) and D-lactate (0</w:t>
      </w:r>
      <w:r w:rsidR="001C65CB">
        <w:rPr>
          <w:rStyle w:val="black1"/>
          <w:rFonts w:ascii="Times New Roman" w:hAnsi="Times New Roman" w:cs="Times New Roman"/>
          <w:sz w:val="24"/>
          <w:szCs w:val="24"/>
        </w:rPr>
        <w:t>.</w:t>
      </w:r>
      <w:r w:rsidR="009971C8">
        <w:rPr>
          <w:rStyle w:val="black1"/>
          <w:rFonts w:ascii="Times New Roman" w:hAnsi="Times New Roman" w:cs="Times New Roman"/>
          <w:sz w:val="24"/>
          <w:szCs w:val="24"/>
        </w:rPr>
        <w:t>03 versus 0.04</w:t>
      </w:r>
      <w:r w:rsidR="00A54120">
        <w:rPr>
          <w:rStyle w:val="black1"/>
          <w:rFonts w:ascii="Times New Roman" w:hAnsi="Times New Roman" w:cs="Times New Roman"/>
          <w:sz w:val="24"/>
          <w:szCs w:val="24"/>
        </w:rPr>
        <w:t xml:space="preserve"> g/L</w:t>
      </w:r>
      <w:r w:rsidR="009971C8">
        <w:rPr>
          <w:rStyle w:val="black1"/>
          <w:rFonts w:ascii="Times New Roman" w:hAnsi="Times New Roman" w:cs="Times New Roman"/>
          <w:sz w:val="24"/>
          <w:szCs w:val="24"/>
        </w:rPr>
        <w:t>) did not differ significantly between the two horses</w:t>
      </w:r>
      <w:r w:rsidR="001C65CB">
        <w:rPr>
          <w:rStyle w:val="black1"/>
          <w:rFonts w:ascii="Times New Roman" w:hAnsi="Times New Roman" w:cs="Times New Roman"/>
          <w:sz w:val="24"/>
          <w:szCs w:val="24"/>
        </w:rPr>
        <w:t xml:space="preserve"> (Figure 5)</w:t>
      </w:r>
      <w:r w:rsidR="009971C8">
        <w:rPr>
          <w:rStyle w:val="black1"/>
          <w:rFonts w:ascii="Times New Roman" w:hAnsi="Times New Roman" w:cs="Times New Roman"/>
          <w:sz w:val="24"/>
          <w:szCs w:val="24"/>
        </w:rPr>
        <w:t>.</w:t>
      </w:r>
      <w:r w:rsidR="00015720">
        <w:rPr>
          <w:rStyle w:val="black1"/>
          <w:rFonts w:ascii="Times New Roman" w:hAnsi="Times New Roman" w:cs="Times New Roman"/>
          <w:sz w:val="24"/>
          <w:szCs w:val="24"/>
        </w:rPr>
        <w:t xml:space="preserve"> The minor </w:t>
      </w:r>
      <w:r w:rsidR="00D17C2B">
        <w:rPr>
          <w:rStyle w:val="black1"/>
          <w:rFonts w:ascii="Times New Roman" w:hAnsi="Times New Roman" w:cs="Times New Roman"/>
          <w:sz w:val="24"/>
          <w:szCs w:val="24"/>
        </w:rPr>
        <w:t xml:space="preserve">caecal </w:t>
      </w:r>
      <w:r w:rsidR="00015720">
        <w:rPr>
          <w:rStyle w:val="black1"/>
          <w:rFonts w:ascii="Times New Roman" w:hAnsi="Times New Roman" w:cs="Times New Roman"/>
          <w:sz w:val="24"/>
          <w:szCs w:val="24"/>
        </w:rPr>
        <w:t xml:space="preserve">VFAs </w:t>
      </w:r>
      <w:r w:rsidR="00DC75FE">
        <w:rPr>
          <w:rStyle w:val="black1"/>
          <w:rFonts w:ascii="Times New Roman" w:hAnsi="Times New Roman" w:cs="Times New Roman"/>
          <w:sz w:val="24"/>
          <w:szCs w:val="24"/>
        </w:rPr>
        <w:t xml:space="preserve">(butyrate, </w:t>
      </w:r>
      <w:r w:rsidR="00DC75FE" w:rsidRPr="00DC75FE">
        <w:rPr>
          <w:rStyle w:val="black1"/>
          <w:rFonts w:ascii="Times New Roman" w:hAnsi="Times New Roman" w:cs="Times New Roman"/>
          <w:sz w:val="24"/>
          <w:szCs w:val="24"/>
        </w:rPr>
        <w:t>iso</w:t>
      </w:r>
      <w:r w:rsidR="00DC75FE">
        <w:rPr>
          <w:rStyle w:val="black1"/>
          <w:rFonts w:ascii="Times New Roman" w:hAnsi="Times New Roman" w:cs="Times New Roman"/>
          <w:sz w:val="24"/>
          <w:szCs w:val="24"/>
        </w:rPr>
        <w:t>-</w:t>
      </w:r>
      <w:r w:rsidR="00DC75FE" w:rsidRPr="00DC75FE">
        <w:rPr>
          <w:rStyle w:val="black1"/>
          <w:rFonts w:ascii="Times New Roman" w:hAnsi="Times New Roman" w:cs="Times New Roman"/>
          <w:sz w:val="24"/>
          <w:szCs w:val="24"/>
        </w:rPr>
        <w:t>butyrate, valerate, and iso</w:t>
      </w:r>
      <w:r w:rsidR="00DC75FE">
        <w:rPr>
          <w:rStyle w:val="black1"/>
          <w:rFonts w:ascii="Times New Roman" w:hAnsi="Times New Roman" w:cs="Times New Roman"/>
          <w:sz w:val="24"/>
          <w:szCs w:val="24"/>
        </w:rPr>
        <w:t>-</w:t>
      </w:r>
      <w:r w:rsidR="00DC75FE" w:rsidRPr="00DC75FE">
        <w:rPr>
          <w:rStyle w:val="black1"/>
          <w:rFonts w:ascii="Times New Roman" w:hAnsi="Times New Roman" w:cs="Times New Roman"/>
          <w:sz w:val="24"/>
          <w:szCs w:val="24"/>
        </w:rPr>
        <w:t>valerate</w:t>
      </w:r>
      <w:r w:rsidR="00DC75FE">
        <w:rPr>
          <w:rStyle w:val="black1"/>
          <w:rFonts w:ascii="Times New Roman" w:hAnsi="Times New Roman" w:cs="Times New Roman"/>
          <w:sz w:val="24"/>
          <w:szCs w:val="24"/>
        </w:rPr>
        <w:t>)</w:t>
      </w:r>
      <w:r w:rsidR="00DC75FE" w:rsidRPr="00DC75FE">
        <w:rPr>
          <w:rStyle w:val="black1"/>
          <w:rFonts w:ascii="Times New Roman" w:hAnsi="Times New Roman" w:cs="Times New Roman"/>
          <w:sz w:val="24"/>
          <w:szCs w:val="24"/>
        </w:rPr>
        <w:t xml:space="preserve"> </w:t>
      </w:r>
      <w:r w:rsidR="00DC75FE">
        <w:rPr>
          <w:rStyle w:val="black1"/>
          <w:rFonts w:ascii="Times New Roman" w:hAnsi="Times New Roman" w:cs="Times New Roman"/>
          <w:sz w:val="24"/>
          <w:szCs w:val="24"/>
        </w:rPr>
        <w:t>only showed minor postprandial changes (</w:t>
      </w:r>
      <w:r w:rsidR="009E4C7A" w:rsidRPr="00455B05">
        <w:rPr>
          <w:rStyle w:val="black1"/>
          <w:rFonts w:ascii="Times New Roman" w:hAnsi="Times New Roman" w:cs="Times New Roman"/>
          <w:sz w:val="24"/>
          <w:szCs w:val="24"/>
        </w:rPr>
        <w:t>S</w:t>
      </w:r>
      <w:r w:rsidR="009E4C7A">
        <w:rPr>
          <w:rStyle w:val="black1"/>
          <w:rFonts w:ascii="Times New Roman" w:hAnsi="Times New Roman" w:cs="Times New Roman"/>
          <w:sz w:val="24"/>
          <w:szCs w:val="24"/>
        </w:rPr>
        <w:t>upplementary</w:t>
      </w:r>
      <w:r w:rsidR="009E4C7A" w:rsidRPr="00455B05">
        <w:rPr>
          <w:rStyle w:val="black1"/>
          <w:rFonts w:ascii="Times New Roman" w:hAnsi="Times New Roman" w:cs="Times New Roman"/>
          <w:sz w:val="24"/>
          <w:szCs w:val="24"/>
        </w:rPr>
        <w:t xml:space="preserve"> </w:t>
      </w:r>
      <w:r w:rsidR="005D5880">
        <w:rPr>
          <w:rStyle w:val="black1"/>
          <w:rFonts w:ascii="Times New Roman" w:hAnsi="Times New Roman" w:cs="Times New Roman"/>
          <w:sz w:val="24"/>
          <w:szCs w:val="24"/>
        </w:rPr>
        <w:t>Fi</w:t>
      </w:r>
      <w:r w:rsidR="0004219F">
        <w:rPr>
          <w:rStyle w:val="black1"/>
          <w:rFonts w:ascii="Times New Roman" w:hAnsi="Times New Roman" w:cs="Times New Roman"/>
          <w:sz w:val="24"/>
          <w:szCs w:val="24"/>
        </w:rPr>
        <w:t xml:space="preserve">gure </w:t>
      </w:r>
      <w:r w:rsidR="005D5880">
        <w:rPr>
          <w:rStyle w:val="black1"/>
          <w:rFonts w:ascii="Times New Roman" w:hAnsi="Times New Roman" w:cs="Times New Roman"/>
          <w:sz w:val="24"/>
          <w:szCs w:val="24"/>
        </w:rPr>
        <w:t>S</w:t>
      </w:r>
      <w:r w:rsidR="00F26A68">
        <w:rPr>
          <w:rStyle w:val="black1"/>
          <w:rFonts w:ascii="Times New Roman" w:hAnsi="Times New Roman" w:cs="Times New Roman"/>
          <w:sz w:val="24"/>
          <w:szCs w:val="24"/>
        </w:rPr>
        <w:t>1</w:t>
      </w:r>
      <w:r w:rsidR="00DC75FE">
        <w:rPr>
          <w:rStyle w:val="black1"/>
          <w:rFonts w:ascii="Times New Roman" w:hAnsi="Times New Roman" w:cs="Times New Roman"/>
          <w:sz w:val="24"/>
          <w:szCs w:val="24"/>
        </w:rPr>
        <w:t xml:space="preserve">). </w:t>
      </w:r>
    </w:p>
    <w:p w:rsidR="008C75D6" w:rsidRPr="00131DE4" w:rsidRDefault="008C75D6" w:rsidP="00920107">
      <w:pPr>
        <w:spacing w:after="0" w:line="240" w:lineRule="auto"/>
        <w:jc w:val="both"/>
        <w:rPr>
          <w:rFonts w:ascii="Times New Roman" w:hAnsi="Times New Roman"/>
          <w:b/>
          <w:sz w:val="24"/>
          <w:szCs w:val="24"/>
        </w:rPr>
      </w:pPr>
    </w:p>
    <w:p w:rsidR="008D5D14" w:rsidRPr="00131DE4" w:rsidRDefault="008D5D14" w:rsidP="00920107">
      <w:pPr>
        <w:spacing w:before="100" w:beforeAutospacing="1" w:after="0" w:line="480" w:lineRule="auto"/>
        <w:jc w:val="both"/>
        <w:rPr>
          <w:rFonts w:ascii="Times New Roman" w:hAnsi="Times New Roman"/>
          <w:b/>
          <w:sz w:val="24"/>
          <w:szCs w:val="24"/>
        </w:rPr>
      </w:pPr>
      <w:r w:rsidRPr="00131DE4">
        <w:rPr>
          <w:rFonts w:ascii="Times New Roman" w:hAnsi="Times New Roman"/>
          <w:b/>
          <w:sz w:val="24"/>
          <w:szCs w:val="24"/>
        </w:rPr>
        <w:t xml:space="preserve">Correlations between </w:t>
      </w:r>
      <w:r w:rsidR="000152BC">
        <w:rPr>
          <w:rFonts w:ascii="Times New Roman" w:hAnsi="Times New Roman"/>
          <w:b/>
          <w:sz w:val="24"/>
          <w:szCs w:val="24"/>
        </w:rPr>
        <w:t xml:space="preserve">caecal </w:t>
      </w:r>
      <w:r w:rsidRPr="00131DE4">
        <w:rPr>
          <w:rFonts w:ascii="Times New Roman" w:hAnsi="Times New Roman"/>
          <w:b/>
          <w:sz w:val="24"/>
          <w:szCs w:val="24"/>
        </w:rPr>
        <w:t>VFAs and bacterial phylogroups</w:t>
      </w:r>
    </w:p>
    <w:p w:rsidR="00DB7C71" w:rsidRDefault="004A519E" w:rsidP="00920107">
      <w:pPr>
        <w:spacing w:before="100" w:beforeAutospacing="1" w:after="0" w:line="480" w:lineRule="auto"/>
        <w:jc w:val="both"/>
        <w:rPr>
          <w:rFonts w:ascii="Times New Roman" w:hAnsi="Times New Roman"/>
          <w:b/>
          <w:sz w:val="24"/>
          <w:szCs w:val="24"/>
        </w:rPr>
      </w:pPr>
      <w:r w:rsidRPr="00131DE4">
        <w:rPr>
          <w:rStyle w:val="black1"/>
          <w:rFonts w:ascii="Times New Roman" w:hAnsi="Times New Roman" w:cs="Times New Roman"/>
          <w:sz w:val="24"/>
          <w:szCs w:val="24"/>
        </w:rPr>
        <w:t>PCA was used to explore the linear relations</w:t>
      </w:r>
      <w:r w:rsidR="006B4C12" w:rsidRPr="00131DE4">
        <w:rPr>
          <w:rStyle w:val="black1"/>
          <w:rFonts w:ascii="Times New Roman" w:hAnsi="Times New Roman" w:cs="Times New Roman"/>
          <w:sz w:val="24"/>
          <w:szCs w:val="24"/>
        </w:rPr>
        <w:t>hips</w:t>
      </w:r>
      <w:r w:rsidRPr="00131DE4">
        <w:rPr>
          <w:rStyle w:val="black1"/>
          <w:rFonts w:ascii="Times New Roman" w:hAnsi="Times New Roman" w:cs="Times New Roman"/>
          <w:sz w:val="24"/>
          <w:szCs w:val="24"/>
        </w:rPr>
        <w:t xml:space="preserve"> between all the </w:t>
      </w:r>
      <w:r w:rsidR="00150C08">
        <w:rPr>
          <w:rStyle w:val="black1"/>
          <w:rFonts w:ascii="Times New Roman" w:hAnsi="Times New Roman" w:cs="Times New Roman"/>
          <w:sz w:val="24"/>
          <w:szCs w:val="24"/>
        </w:rPr>
        <w:t xml:space="preserve">analyzed </w:t>
      </w:r>
      <w:r w:rsidRPr="00131DE4">
        <w:rPr>
          <w:rStyle w:val="black1"/>
          <w:rFonts w:ascii="Times New Roman" w:hAnsi="Times New Roman" w:cs="Times New Roman"/>
          <w:sz w:val="24"/>
          <w:szCs w:val="24"/>
        </w:rPr>
        <w:t xml:space="preserve">variables </w:t>
      </w:r>
      <w:r w:rsidR="00150C08">
        <w:rPr>
          <w:rStyle w:val="black1"/>
          <w:rFonts w:ascii="Times New Roman" w:hAnsi="Times New Roman" w:cs="Times New Roman"/>
          <w:sz w:val="24"/>
          <w:szCs w:val="24"/>
        </w:rPr>
        <w:t>in the</w:t>
      </w:r>
      <w:r w:rsidRPr="00131DE4">
        <w:rPr>
          <w:rStyle w:val="black1"/>
          <w:rFonts w:ascii="Times New Roman" w:hAnsi="Times New Roman" w:cs="Times New Roman"/>
          <w:sz w:val="24"/>
          <w:szCs w:val="24"/>
        </w:rPr>
        <w:t xml:space="preserve"> caec</w:t>
      </w:r>
      <w:r w:rsidR="00150C08">
        <w:rPr>
          <w:rStyle w:val="black1"/>
          <w:rFonts w:ascii="Times New Roman" w:hAnsi="Times New Roman" w:cs="Times New Roman"/>
          <w:sz w:val="24"/>
          <w:szCs w:val="24"/>
        </w:rPr>
        <w:t xml:space="preserve">al </w:t>
      </w:r>
      <w:r w:rsidR="006B4C12" w:rsidRPr="00131DE4">
        <w:rPr>
          <w:rStyle w:val="black1"/>
          <w:rFonts w:ascii="Times New Roman" w:hAnsi="Times New Roman" w:cs="Times New Roman"/>
          <w:sz w:val="24"/>
          <w:szCs w:val="24"/>
        </w:rPr>
        <w:t>sample</w:t>
      </w:r>
      <w:r w:rsidR="00150C08">
        <w:rPr>
          <w:rStyle w:val="black1"/>
          <w:rFonts w:ascii="Times New Roman" w:hAnsi="Times New Roman" w:cs="Times New Roman"/>
          <w:sz w:val="24"/>
          <w:szCs w:val="24"/>
        </w:rPr>
        <w:t>s</w:t>
      </w:r>
      <w:r w:rsidRPr="00131DE4">
        <w:rPr>
          <w:rStyle w:val="black1"/>
          <w:rFonts w:ascii="Times New Roman" w:hAnsi="Times New Roman" w:cs="Times New Roman"/>
          <w:sz w:val="24"/>
          <w:szCs w:val="24"/>
        </w:rPr>
        <w:t>. The loading plot illustrates how well the different variables are correlated with the first two princip</w:t>
      </w:r>
      <w:r w:rsidR="00695042" w:rsidRPr="00131DE4">
        <w:rPr>
          <w:rStyle w:val="black1"/>
          <w:rFonts w:ascii="Times New Roman" w:hAnsi="Times New Roman" w:cs="Times New Roman"/>
          <w:sz w:val="24"/>
          <w:szCs w:val="24"/>
        </w:rPr>
        <w:t>al</w:t>
      </w:r>
      <w:r w:rsidRPr="00131DE4">
        <w:rPr>
          <w:rStyle w:val="black1"/>
          <w:rFonts w:ascii="Times New Roman" w:hAnsi="Times New Roman" w:cs="Times New Roman"/>
          <w:sz w:val="24"/>
          <w:szCs w:val="24"/>
        </w:rPr>
        <w:t xml:space="preserve"> components </w:t>
      </w:r>
      <w:r w:rsidR="00224EC7" w:rsidRPr="00131DE4">
        <w:rPr>
          <w:rStyle w:val="black1"/>
          <w:rFonts w:ascii="Times New Roman" w:hAnsi="Times New Roman" w:cs="Times New Roman"/>
          <w:sz w:val="24"/>
          <w:szCs w:val="24"/>
        </w:rPr>
        <w:t xml:space="preserve">capturing </w:t>
      </w:r>
      <w:r w:rsidR="000D06F1">
        <w:rPr>
          <w:rStyle w:val="black1"/>
          <w:rFonts w:ascii="Times New Roman" w:hAnsi="Times New Roman" w:cs="Times New Roman"/>
          <w:sz w:val="24"/>
          <w:szCs w:val="24"/>
        </w:rPr>
        <w:t>35</w:t>
      </w:r>
      <w:r w:rsidR="00224EC7" w:rsidRPr="00131DE4">
        <w:rPr>
          <w:rStyle w:val="black1"/>
          <w:rFonts w:ascii="Times New Roman" w:hAnsi="Times New Roman" w:cs="Times New Roman"/>
          <w:sz w:val="24"/>
          <w:szCs w:val="24"/>
        </w:rPr>
        <w:t xml:space="preserve">% and </w:t>
      </w:r>
      <w:r w:rsidR="000D06F1">
        <w:rPr>
          <w:rStyle w:val="black1"/>
          <w:rFonts w:ascii="Times New Roman" w:hAnsi="Times New Roman" w:cs="Times New Roman"/>
          <w:sz w:val="24"/>
          <w:szCs w:val="24"/>
        </w:rPr>
        <w:t>29</w:t>
      </w:r>
      <w:r w:rsidR="00224EC7" w:rsidRPr="00131DE4">
        <w:rPr>
          <w:rStyle w:val="black1"/>
          <w:rFonts w:ascii="Times New Roman" w:hAnsi="Times New Roman" w:cs="Times New Roman"/>
          <w:sz w:val="24"/>
          <w:szCs w:val="24"/>
        </w:rPr>
        <w:t xml:space="preserve">% of the variance in the dataset </w:t>
      </w:r>
      <w:r w:rsidRPr="00131DE4">
        <w:rPr>
          <w:rStyle w:val="black1"/>
          <w:rFonts w:ascii="Times New Roman" w:hAnsi="Times New Roman" w:cs="Times New Roman"/>
          <w:sz w:val="24"/>
          <w:szCs w:val="24"/>
        </w:rPr>
        <w:t>(</w:t>
      </w:r>
      <w:r w:rsidR="00953D05" w:rsidRPr="00131DE4">
        <w:rPr>
          <w:rStyle w:val="black1"/>
          <w:rFonts w:ascii="Times New Roman" w:hAnsi="Times New Roman" w:cs="Times New Roman"/>
          <w:sz w:val="24"/>
          <w:szCs w:val="24"/>
        </w:rPr>
        <w:t>Figure 3</w:t>
      </w:r>
      <w:r w:rsidRPr="00131DE4">
        <w:rPr>
          <w:rStyle w:val="black1"/>
          <w:rFonts w:ascii="Times New Roman" w:hAnsi="Times New Roman" w:cs="Times New Roman"/>
          <w:sz w:val="24"/>
          <w:szCs w:val="24"/>
        </w:rPr>
        <w:t xml:space="preserve">). </w:t>
      </w:r>
      <w:r w:rsidR="00D865F4">
        <w:rPr>
          <w:rStyle w:val="black1"/>
          <w:rFonts w:ascii="Times New Roman" w:hAnsi="Times New Roman" w:cs="Times New Roman"/>
          <w:sz w:val="24"/>
          <w:szCs w:val="24"/>
        </w:rPr>
        <w:t>The abundance of LAB w</w:t>
      </w:r>
      <w:r w:rsidR="00B41CCB">
        <w:rPr>
          <w:rStyle w:val="black1"/>
          <w:rFonts w:ascii="Times New Roman" w:hAnsi="Times New Roman" w:cs="Times New Roman"/>
          <w:sz w:val="24"/>
          <w:szCs w:val="24"/>
        </w:rPr>
        <w:t>as</w:t>
      </w:r>
      <w:r w:rsidR="00D865F4">
        <w:rPr>
          <w:rStyle w:val="black1"/>
          <w:rFonts w:ascii="Times New Roman" w:hAnsi="Times New Roman" w:cs="Times New Roman"/>
          <w:sz w:val="24"/>
          <w:szCs w:val="24"/>
        </w:rPr>
        <w:t xml:space="preserve"> correlated with the first principal component while abundance of Clostridia </w:t>
      </w:r>
      <w:r w:rsidR="007E09E8">
        <w:rPr>
          <w:rStyle w:val="black1"/>
          <w:rFonts w:ascii="Times New Roman" w:hAnsi="Times New Roman" w:cs="Times New Roman"/>
          <w:sz w:val="24"/>
          <w:szCs w:val="24"/>
        </w:rPr>
        <w:t>was</w:t>
      </w:r>
      <w:r w:rsidR="00D865F4">
        <w:rPr>
          <w:rStyle w:val="black1"/>
          <w:rFonts w:ascii="Times New Roman" w:hAnsi="Times New Roman" w:cs="Times New Roman"/>
          <w:sz w:val="24"/>
          <w:szCs w:val="24"/>
        </w:rPr>
        <w:t xml:space="preserve"> correlated with the second principal component. </w:t>
      </w:r>
      <w:r w:rsidRPr="00131DE4">
        <w:rPr>
          <w:rStyle w:val="black1"/>
          <w:rFonts w:ascii="Times New Roman" w:hAnsi="Times New Roman" w:cs="Times New Roman"/>
          <w:sz w:val="24"/>
          <w:szCs w:val="24"/>
        </w:rPr>
        <w:t>In addition, the loading plot also reveal</w:t>
      </w:r>
      <w:r w:rsidR="00EE4248" w:rsidRPr="00131DE4">
        <w:rPr>
          <w:rStyle w:val="black1"/>
          <w:rFonts w:ascii="Times New Roman" w:hAnsi="Times New Roman" w:cs="Times New Roman"/>
          <w:sz w:val="24"/>
          <w:szCs w:val="24"/>
        </w:rPr>
        <w:t>ed</w:t>
      </w:r>
      <w:r w:rsidRPr="00131DE4">
        <w:rPr>
          <w:rStyle w:val="black1"/>
          <w:rFonts w:ascii="Times New Roman" w:hAnsi="Times New Roman" w:cs="Times New Roman"/>
          <w:sz w:val="24"/>
          <w:szCs w:val="24"/>
        </w:rPr>
        <w:t xml:space="preserve"> correlations between bacterial components and </w:t>
      </w:r>
      <w:r w:rsidR="00D865F4">
        <w:rPr>
          <w:rStyle w:val="black1"/>
          <w:rFonts w:ascii="Times New Roman" w:hAnsi="Times New Roman" w:cs="Times New Roman"/>
          <w:sz w:val="24"/>
          <w:szCs w:val="24"/>
        </w:rPr>
        <w:t>caecal parameters</w:t>
      </w:r>
      <w:r w:rsidRPr="00131DE4">
        <w:rPr>
          <w:rStyle w:val="black1"/>
          <w:rFonts w:ascii="Times New Roman" w:hAnsi="Times New Roman" w:cs="Times New Roman"/>
          <w:sz w:val="24"/>
          <w:szCs w:val="24"/>
        </w:rPr>
        <w:t xml:space="preserve">. LAB </w:t>
      </w:r>
      <w:r w:rsidR="001E0E7E" w:rsidRPr="00131DE4">
        <w:rPr>
          <w:rStyle w:val="black1"/>
          <w:rFonts w:ascii="Times New Roman" w:hAnsi="Times New Roman" w:cs="Times New Roman"/>
          <w:sz w:val="24"/>
          <w:szCs w:val="24"/>
        </w:rPr>
        <w:t>was</w:t>
      </w:r>
      <w:r w:rsidRPr="00131DE4">
        <w:rPr>
          <w:rStyle w:val="black1"/>
          <w:rFonts w:ascii="Times New Roman" w:hAnsi="Times New Roman" w:cs="Times New Roman"/>
          <w:sz w:val="24"/>
          <w:szCs w:val="24"/>
        </w:rPr>
        <w:t xml:space="preserve"> </w:t>
      </w:r>
      <w:r w:rsidR="00CA120B" w:rsidRPr="00131DE4">
        <w:rPr>
          <w:rStyle w:val="black1"/>
          <w:rFonts w:ascii="Times New Roman" w:hAnsi="Times New Roman" w:cs="Times New Roman"/>
          <w:sz w:val="24"/>
          <w:szCs w:val="24"/>
        </w:rPr>
        <w:t xml:space="preserve">correlated </w:t>
      </w:r>
      <w:r w:rsidRPr="00131DE4">
        <w:rPr>
          <w:rStyle w:val="black1"/>
          <w:rFonts w:ascii="Times New Roman" w:hAnsi="Times New Roman" w:cs="Times New Roman"/>
          <w:sz w:val="24"/>
          <w:szCs w:val="24"/>
        </w:rPr>
        <w:t>with D-</w:t>
      </w:r>
      <w:r w:rsidR="00F93036">
        <w:rPr>
          <w:rStyle w:val="black1"/>
          <w:rFonts w:ascii="Times New Roman" w:hAnsi="Times New Roman" w:cs="Times New Roman"/>
          <w:sz w:val="24"/>
          <w:szCs w:val="24"/>
        </w:rPr>
        <w:t>l</w:t>
      </w:r>
      <w:r w:rsidRPr="00131DE4">
        <w:rPr>
          <w:rStyle w:val="black1"/>
          <w:rFonts w:ascii="Times New Roman" w:hAnsi="Times New Roman" w:cs="Times New Roman"/>
          <w:sz w:val="24"/>
          <w:szCs w:val="24"/>
        </w:rPr>
        <w:t>actate and L-</w:t>
      </w:r>
      <w:r w:rsidR="00F93036">
        <w:rPr>
          <w:rStyle w:val="black1"/>
          <w:rFonts w:ascii="Times New Roman" w:hAnsi="Times New Roman" w:cs="Times New Roman"/>
          <w:sz w:val="24"/>
          <w:szCs w:val="24"/>
        </w:rPr>
        <w:t>l</w:t>
      </w:r>
      <w:r w:rsidRPr="00131DE4">
        <w:rPr>
          <w:rStyle w:val="black1"/>
          <w:rFonts w:ascii="Times New Roman" w:hAnsi="Times New Roman" w:cs="Times New Roman"/>
          <w:sz w:val="24"/>
          <w:szCs w:val="24"/>
        </w:rPr>
        <w:t>actate</w:t>
      </w:r>
      <w:r w:rsidR="00926DA2">
        <w:rPr>
          <w:rStyle w:val="black1"/>
          <w:rFonts w:ascii="Times New Roman" w:hAnsi="Times New Roman" w:cs="Times New Roman"/>
          <w:sz w:val="24"/>
          <w:szCs w:val="24"/>
        </w:rPr>
        <w:t xml:space="preserve"> and negatively correlated with pH</w:t>
      </w:r>
      <w:r w:rsidRPr="00131DE4">
        <w:rPr>
          <w:rStyle w:val="black1"/>
          <w:rFonts w:ascii="Times New Roman" w:hAnsi="Times New Roman" w:cs="Times New Roman"/>
          <w:sz w:val="24"/>
          <w:szCs w:val="24"/>
        </w:rPr>
        <w:t xml:space="preserve">. Acetate </w:t>
      </w:r>
      <w:r w:rsidR="001E0E7E" w:rsidRPr="00131DE4">
        <w:rPr>
          <w:rStyle w:val="black1"/>
          <w:rFonts w:ascii="Times New Roman" w:hAnsi="Times New Roman" w:cs="Times New Roman"/>
          <w:sz w:val="24"/>
          <w:szCs w:val="24"/>
        </w:rPr>
        <w:t>was</w:t>
      </w:r>
      <w:r w:rsidRPr="00131DE4">
        <w:rPr>
          <w:rStyle w:val="black1"/>
          <w:rFonts w:ascii="Times New Roman" w:hAnsi="Times New Roman" w:cs="Times New Roman"/>
          <w:sz w:val="24"/>
          <w:szCs w:val="24"/>
        </w:rPr>
        <w:t xml:space="preserve"> correlated with </w:t>
      </w:r>
      <w:r w:rsidR="009F2A67" w:rsidRPr="00131DE4">
        <w:rPr>
          <w:rStyle w:val="black1"/>
          <w:rFonts w:ascii="Times New Roman" w:hAnsi="Times New Roman" w:cs="Times New Roman"/>
          <w:sz w:val="24"/>
          <w:szCs w:val="24"/>
        </w:rPr>
        <w:t xml:space="preserve">Clostridial </w:t>
      </w:r>
      <w:r w:rsidR="00CA120B" w:rsidRPr="00131DE4">
        <w:rPr>
          <w:rStyle w:val="black1"/>
          <w:rFonts w:ascii="Times New Roman" w:hAnsi="Times New Roman" w:cs="Times New Roman"/>
          <w:sz w:val="24"/>
          <w:szCs w:val="24"/>
        </w:rPr>
        <w:t>c</w:t>
      </w:r>
      <w:r w:rsidR="009F2A67" w:rsidRPr="00131DE4">
        <w:rPr>
          <w:rStyle w:val="black1"/>
          <w:rFonts w:ascii="Times New Roman" w:hAnsi="Times New Roman" w:cs="Times New Roman"/>
          <w:sz w:val="24"/>
          <w:szCs w:val="24"/>
        </w:rPr>
        <w:t>luster</w:t>
      </w:r>
      <w:r w:rsidRPr="00131DE4">
        <w:rPr>
          <w:rStyle w:val="black1"/>
          <w:rFonts w:ascii="Times New Roman" w:hAnsi="Times New Roman" w:cs="Times New Roman"/>
          <w:sz w:val="24"/>
          <w:szCs w:val="24"/>
        </w:rPr>
        <w:t xml:space="preserve"> XIVa and propionate </w:t>
      </w:r>
      <w:r w:rsidR="00CA120B" w:rsidRPr="00131DE4">
        <w:rPr>
          <w:rStyle w:val="black1"/>
          <w:rFonts w:ascii="Times New Roman" w:hAnsi="Times New Roman" w:cs="Times New Roman"/>
          <w:sz w:val="24"/>
          <w:szCs w:val="24"/>
        </w:rPr>
        <w:t xml:space="preserve">was correlated with </w:t>
      </w:r>
      <w:r w:rsidR="009F2A67" w:rsidRPr="00131DE4">
        <w:rPr>
          <w:rStyle w:val="black1"/>
          <w:rFonts w:ascii="Times New Roman" w:hAnsi="Times New Roman" w:cs="Times New Roman"/>
          <w:sz w:val="24"/>
          <w:szCs w:val="24"/>
        </w:rPr>
        <w:t xml:space="preserve">Clostridial </w:t>
      </w:r>
      <w:r w:rsidR="00CA120B" w:rsidRPr="00131DE4">
        <w:rPr>
          <w:rStyle w:val="black1"/>
          <w:rFonts w:ascii="Times New Roman" w:hAnsi="Times New Roman" w:cs="Times New Roman"/>
          <w:sz w:val="24"/>
          <w:szCs w:val="24"/>
        </w:rPr>
        <w:t>c</w:t>
      </w:r>
      <w:r w:rsidR="009F2A67" w:rsidRPr="00131DE4">
        <w:rPr>
          <w:rStyle w:val="black1"/>
          <w:rFonts w:ascii="Times New Roman" w:hAnsi="Times New Roman" w:cs="Times New Roman"/>
          <w:sz w:val="24"/>
          <w:szCs w:val="24"/>
        </w:rPr>
        <w:t>luster</w:t>
      </w:r>
      <w:r w:rsidRPr="00131DE4">
        <w:rPr>
          <w:rStyle w:val="black1"/>
          <w:rFonts w:ascii="Times New Roman" w:hAnsi="Times New Roman" w:cs="Times New Roman"/>
          <w:sz w:val="24"/>
          <w:szCs w:val="24"/>
        </w:rPr>
        <w:t xml:space="preserve"> III. </w:t>
      </w:r>
      <w:r w:rsidR="00922E9C">
        <w:rPr>
          <w:rStyle w:val="black1"/>
          <w:rFonts w:ascii="Times New Roman" w:hAnsi="Times New Roman" w:cs="Times New Roman"/>
          <w:sz w:val="24"/>
          <w:szCs w:val="24"/>
        </w:rPr>
        <w:t xml:space="preserve">There was an </w:t>
      </w:r>
      <w:r w:rsidR="00922E9C">
        <w:rPr>
          <w:rStyle w:val="black1"/>
          <w:rFonts w:ascii="Times New Roman" w:hAnsi="Times New Roman" w:cs="Times New Roman"/>
          <w:sz w:val="24"/>
          <w:szCs w:val="24"/>
        </w:rPr>
        <w:lastRenderedPageBreak/>
        <w:t xml:space="preserve">inverse relation been </w:t>
      </w:r>
      <w:r w:rsidR="00922E9C" w:rsidRPr="003D7D5F">
        <w:rPr>
          <w:rStyle w:val="black1"/>
          <w:rFonts w:ascii="Times New Roman" w:hAnsi="Times New Roman" w:cs="Times New Roman"/>
          <w:color w:val="FF0000"/>
          <w:sz w:val="24"/>
          <w:szCs w:val="24"/>
        </w:rPr>
        <w:t xml:space="preserve">VFA </w:t>
      </w:r>
      <w:r w:rsidR="00952F9F" w:rsidRPr="003D7D5F">
        <w:rPr>
          <w:rStyle w:val="black1"/>
          <w:rFonts w:ascii="Times New Roman" w:hAnsi="Times New Roman" w:cs="Times New Roman"/>
          <w:color w:val="FF0000"/>
          <w:sz w:val="24"/>
          <w:szCs w:val="24"/>
        </w:rPr>
        <w:t>versus</w:t>
      </w:r>
      <w:r w:rsidR="00922E9C" w:rsidRPr="003D7D5F">
        <w:rPr>
          <w:rStyle w:val="black1"/>
          <w:rFonts w:ascii="Times New Roman" w:hAnsi="Times New Roman" w:cs="Times New Roman"/>
          <w:color w:val="FF0000"/>
          <w:sz w:val="24"/>
          <w:szCs w:val="24"/>
        </w:rPr>
        <w:t xml:space="preserve"> pH </w:t>
      </w:r>
      <w:r w:rsidR="00A22104" w:rsidRPr="003D7D5F">
        <w:rPr>
          <w:rStyle w:val="black1"/>
          <w:rFonts w:ascii="Times New Roman" w:hAnsi="Times New Roman" w:cs="Times New Roman"/>
          <w:color w:val="FF0000"/>
          <w:sz w:val="24"/>
          <w:szCs w:val="24"/>
        </w:rPr>
        <w:t xml:space="preserve">and </w:t>
      </w:r>
      <w:r w:rsidR="00F75BE7" w:rsidRPr="003D7D5F">
        <w:rPr>
          <w:rStyle w:val="black1"/>
          <w:rFonts w:ascii="Times New Roman" w:hAnsi="Times New Roman" w:cs="Times New Roman"/>
          <w:color w:val="FF0000"/>
          <w:sz w:val="24"/>
          <w:szCs w:val="24"/>
        </w:rPr>
        <w:t xml:space="preserve">VFA </w:t>
      </w:r>
      <w:r w:rsidR="00A22104" w:rsidRPr="003D7D5F">
        <w:rPr>
          <w:rStyle w:val="black1"/>
          <w:rFonts w:ascii="Times New Roman" w:hAnsi="Times New Roman" w:cs="Times New Roman"/>
          <w:color w:val="FF0000"/>
          <w:sz w:val="24"/>
          <w:szCs w:val="24"/>
        </w:rPr>
        <w:t>versus</w:t>
      </w:r>
      <w:r w:rsidR="00F75BE7" w:rsidRPr="003D7D5F">
        <w:rPr>
          <w:rStyle w:val="black1"/>
          <w:rFonts w:ascii="Times New Roman" w:hAnsi="Times New Roman" w:cs="Times New Roman"/>
          <w:color w:val="FF0000"/>
          <w:sz w:val="24"/>
          <w:szCs w:val="24"/>
        </w:rPr>
        <w:t xml:space="preserve"> NH</w:t>
      </w:r>
      <w:r w:rsidR="00F75BE7" w:rsidRPr="003D7D5F">
        <w:rPr>
          <w:rStyle w:val="black1"/>
          <w:rFonts w:ascii="Times New Roman" w:hAnsi="Times New Roman" w:cs="Times New Roman"/>
          <w:color w:val="FF0000"/>
          <w:sz w:val="24"/>
          <w:szCs w:val="24"/>
          <w:vertAlign w:val="subscript"/>
        </w:rPr>
        <w:t>3</w:t>
      </w:r>
      <w:r w:rsidR="00F75BE7" w:rsidRPr="003D7D5F">
        <w:rPr>
          <w:rStyle w:val="black1"/>
          <w:rFonts w:ascii="Times New Roman" w:hAnsi="Times New Roman" w:cs="Times New Roman"/>
          <w:color w:val="FF0000"/>
          <w:sz w:val="24"/>
          <w:szCs w:val="24"/>
        </w:rPr>
        <w:t xml:space="preserve">N </w:t>
      </w:r>
      <w:r w:rsidR="00F75BE7">
        <w:rPr>
          <w:rStyle w:val="black1"/>
          <w:rFonts w:ascii="Times New Roman" w:hAnsi="Times New Roman" w:cs="Times New Roman"/>
          <w:sz w:val="24"/>
          <w:szCs w:val="24"/>
        </w:rPr>
        <w:t>(Figure 4).</w:t>
      </w:r>
      <w:r w:rsidR="000D06F1">
        <w:rPr>
          <w:rStyle w:val="black1"/>
          <w:rFonts w:ascii="Times New Roman" w:hAnsi="Times New Roman" w:cs="Times New Roman"/>
          <w:sz w:val="24"/>
          <w:szCs w:val="24"/>
        </w:rPr>
        <w:t xml:space="preserve"> </w:t>
      </w:r>
      <w:r w:rsidR="00F75BE7">
        <w:rPr>
          <w:rStyle w:val="black1"/>
          <w:rFonts w:ascii="Times New Roman" w:hAnsi="Times New Roman" w:cs="Times New Roman"/>
          <w:sz w:val="24"/>
          <w:szCs w:val="24"/>
        </w:rPr>
        <w:t>The most prominent correlations between bacterial groups and caecal parameters seem</w:t>
      </w:r>
      <w:r w:rsidR="007E09E8">
        <w:rPr>
          <w:rStyle w:val="black1"/>
          <w:rFonts w:ascii="Times New Roman" w:hAnsi="Times New Roman" w:cs="Times New Roman"/>
          <w:sz w:val="24"/>
          <w:szCs w:val="24"/>
        </w:rPr>
        <w:t>ed</w:t>
      </w:r>
      <w:r w:rsidR="00F75BE7">
        <w:rPr>
          <w:rStyle w:val="black1"/>
          <w:rFonts w:ascii="Times New Roman" w:hAnsi="Times New Roman" w:cs="Times New Roman"/>
          <w:sz w:val="24"/>
          <w:szCs w:val="24"/>
        </w:rPr>
        <w:t xml:space="preserve"> to be</w:t>
      </w:r>
      <w:r w:rsidR="007E09E8">
        <w:rPr>
          <w:rStyle w:val="black1"/>
          <w:rFonts w:ascii="Times New Roman" w:hAnsi="Times New Roman" w:cs="Times New Roman"/>
          <w:sz w:val="24"/>
          <w:szCs w:val="24"/>
        </w:rPr>
        <w:t xml:space="preserve"> </w:t>
      </w:r>
      <w:r w:rsidR="00F75BE7">
        <w:rPr>
          <w:rStyle w:val="black1"/>
          <w:rFonts w:ascii="Times New Roman" w:hAnsi="Times New Roman" w:cs="Times New Roman"/>
          <w:sz w:val="24"/>
          <w:szCs w:val="24"/>
        </w:rPr>
        <w:t>related to individual</w:t>
      </w:r>
      <w:r w:rsidR="004E780D">
        <w:rPr>
          <w:rStyle w:val="black1"/>
          <w:rFonts w:ascii="Times New Roman" w:hAnsi="Times New Roman" w:cs="Times New Roman"/>
          <w:sz w:val="24"/>
          <w:szCs w:val="24"/>
        </w:rPr>
        <w:t>-</w:t>
      </w:r>
      <w:r w:rsidR="00F75BE7">
        <w:rPr>
          <w:rStyle w:val="black1"/>
          <w:rFonts w:ascii="Times New Roman" w:hAnsi="Times New Roman" w:cs="Times New Roman"/>
          <w:sz w:val="24"/>
          <w:szCs w:val="24"/>
        </w:rPr>
        <w:t xml:space="preserve"> and time-dependent separation (Figure 5)</w:t>
      </w:r>
      <w:r w:rsidR="00B41CCB">
        <w:rPr>
          <w:rStyle w:val="black1"/>
          <w:rFonts w:ascii="Times New Roman" w:hAnsi="Times New Roman" w:cs="Times New Roman"/>
          <w:sz w:val="24"/>
          <w:szCs w:val="24"/>
        </w:rPr>
        <w:t>.</w:t>
      </w:r>
      <w:r w:rsidR="0004219F">
        <w:rPr>
          <w:rStyle w:val="black1"/>
          <w:rFonts w:ascii="Times New Roman" w:hAnsi="Times New Roman" w:cs="Times New Roman"/>
          <w:sz w:val="24"/>
          <w:szCs w:val="24"/>
        </w:rPr>
        <w:t xml:space="preserve"> </w:t>
      </w:r>
      <w:r w:rsidR="0004219F" w:rsidDel="0004219F">
        <w:rPr>
          <w:rStyle w:val="black1"/>
          <w:rFonts w:ascii="Times New Roman" w:hAnsi="Times New Roman" w:cs="Times New Roman"/>
          <w:sz w:val="24"/>
          <w:szCs w:val="24"/>
        </w:rPr>
        <w:t xml:space="preserve"> </w:t>
      </w:r>
    </w:p>
    <w:p w:rsidR="004A519E" w:rsidRPr="00866053" w:rsidRDefault="004A519E" w:rsidP="00920107">
      <w:pPr>
        <w:spacing w:before="100" w:beforeAutospacing="1" w:after="0" w:line="480" w:lineRule="auto"/>
        <w:jc w:val="both"/>
        <w:rPr>
          <w:rFonts w:ascii="Times New Roman" w:hAnsi="Times New Roman"/>
          <w:b/>
          <w:sz w:val="28"/>
          <w:szCs w:val="28"/>
        </w:rPr>
      </w:pPr>
      <w:r w:rsidRPr="00866053">
        <w:rPr>
          <w:rFonts w:ascii="Times New Roman" w:hAnsi="Times New Roman"/>
          <w:b/>
          <w:sz w:val="28"/>
          <w:szCs w:val="28"/>
        </w:rPr>
        <w:t>Discussion</w:t>
      </w:r>
    </w:p>
    <w:p w:rsidR="00CA3F47" w:rsidRDefault="00E62E38" w:rsidP="00920107">
      <w:pPr>
        <w:spacing w:line="480" w:lineRule="auto"/>
        <w:jc w:val="both"/>
        <w:rPr>
          <w:rFonts w:ascii="Times New Roman" w:hAnsi="Times New Roman"/>
          <w:sz w:val="24"/>
          <w:szCs w:val="24"/>
        </w:rPr>
      </w:pPr>
      <w:r>
        <w:rPr>
          <w:rFonts w:ascii="Times New Roman" w:hAnsi="Times New Roman"/>
          <w:sz w:val="24"/>
          <w:szCs w:val="24"/>
        </w:rPr>
        <w:t>Our</w:t>
      </w:r>
      <w:r w:rsidR="00170E87">
        <w:rPr>
          <w:rFonts w:ascii="Times New Roman" w:hAnsi="Times New Roman"/>
          <w:sz w:val="24"/>
          <w:szCs w:val="24"/>
        </w:rPr>
        <w:t xml:space="preserve"> </w:t>
      </w:r>
      <w:r w:rsidR="004A519E" w:rsidRPr="00FF3018">
        <w:rPr>
          <w:rFonts w:ascii="Times New Roman" w:hAnsi="Times New Roman"/>
          <w:sz w:val="24"/>
          <w:szCs w:val="24"/>
        </w:rPr>
        <w:t xml:space="preserve">main findings </w:t>
      </w:r>
      <w:r w:rsidR="00850DA4" w:rsidRPr="00FF3018">
        <w:rPr>
          <w:rFonts w:ascii="Times New Roman" w:hAnsi="Times New Roman"/>
          <w:sz w:val="24"/>
          <w:szCs w:val="24"/>
        </w:rPr>
        <w:t>were</w:t>
      </w:r>
      <w:r w:rsidR="004A519E" w:rsidRPr="00FF3018">
        <w:rPr>
          <w:rFonts w:ascii="Times New Roman" w:hAnsi="Times New Roman"/>
          <w:sz w:val="24"/>
          <w:szCs w:val="24"/>
        </w:rPr>
        <w:t xml:space="preserve"> </w:t>
      </w:r>
      <w:r w:rsidR="00164FA8" w:rsidRPr="00FF3018">
        <w:rPr>
          <w:rFonts w:ascii="Times New Roman" w:hAnsi="Times New Roman"/>
          <w:sz w:val="24"/>
          <w:szCs w:val="24"/>
        </w:rPr>
        <w:t xml:space="preserve">that </w:t>
      </w:r>
      <w:r>
        <w:rPr>
          <w:rFonts w:ascii="Times New Roman" w:hAnsi="Times New Roman"/>
          <w:sz w:val="24"/>
          <w:szCs w:val="24"/>
        </w:rPr>
        <w:t xml:space="preserve">there are </w:t>
      </w:r>
      <w:r w:rsidR="004A519E" w:rsidRPr="00FF3018">
        <w:rPr>
          <w:rFonts w:ascii="Times New Roman" w:hAnsi="Times New Roman"/>
          <w:sz w:val="24"/>
          <w:szCs w:val="24"/>
        </w:rPr>
        <w:t>short</w:t>
      </w:r>
      <w:r w:rsidR="008924D2" w:rsidRPr="00FF3018">
        <w:rPr>
          <w:rFonts w:ascii="Times New Roman" w:hAnsi="Times New Roman"/>
          <w:sz w:val="24"/>
          <w:szCs w:val="24"/>
        </w:rPr>
        <w:t>-</w:t>
      </w:r>
      <w:r w:rsidR="00DA60D6">
        <w:rPr>
          <w:rFonts w:ascii="Times New Roman" w:hAnsi="Times New Roman"/>
          <w:sz w:val="24"/>
          <w:szCs w:val="24"/>
        </w:rPr>
        <w:t>term microbial fluctuations</w:t>
      </w:r>
      <w:r w:rsidR="004A519E" w:rsidRPr="00FF3018">
        <w:rPr>
          <w:rFonts w:ascii="Times New Roman" w:hAnsi="Times New Roman"/>
          <w:sz w:val="24"/>
          <w:szCs w:val="24"/>
        </w:rPr>
        <w:t xml:space="preserve"> in </w:t>
      </w:r>
      <w:r w:rsidR="00170E87">
        <w:rPr>
          <w:rFonts w:ascii="Times New Roman" w:hAnsi="Times New Roman"/>
          <w:sz w:val="24"/>
          <w:szCs w:val="24"/>
        </w:rPr>
        <w:t xml:space="preserve">the caecum of healthy horses </w:t>
      </w:r>
      <w:r w:rsidR="004A519E" w:rsidRPr="00FF3018">
        <w:rPr>
          <w:rFonts w:ascii="Times New Roman" w:hAnsi="Times New Roman"/>
          <w:sz w:val="24"/>
          <w:szCs w:val="24"/>
        </w:rPr>
        <w:t xml:space="preserve">as a response to </w:t>
      </w:r>
      <w:r w:rsidR="00170E87">
        <w:rPr>
          <w:rFonts w:ascii="Times New Roman" w:hAnsi="Times New Roman"/>
          <w:sz w:val="24"/>
          <w:szCs w:val="24"/>
        </w:rPr>
        <w:t>a meal</w:t>
      </w:r>
      <w:r w:rsidR="00BB7907">
        <w:rPr>
          <w:rFonts w:ascii="Times New Roman" w:hAnsi="Times New Roman"/>
          <w:sz w:val="24"/>
          <w:szCs w:val="24"/>
        </w:rPr>
        <w:t>,</w:t>
      </w:r>
      <w:r w:rsidR="00170E87">
        <w:rPr>
          <w:rFonts w:ascii="Times New Roman" w:hAnsi="Times New Roman"/>
          <w:sz w:val="24"/>
          <w:szCs w:val="24"/>
        </w:rPr>
        <w:t xml:space="preserve"> </w:t>
      </w:r>
      <w:r w:rsidR="000571D9" w:rsidRPr="00FF3018">
        <w:rPr>
          <w:rFonts w:ascii="Times New Roman" w:hAnsi="Times New Roman"/>
          <w:sz w:val="24"/>
          <w:szCs w:val="24"/>
        </w:rPr>
        <w:t xml:space="preserve">and </w:t>
      </w:r>
      <w:r w:rsidR="00DA60D6">
        <w:rPr>
          <w:rFonts w:ascii="Times New Roman" w:hAnsi="Times New Roman"/>
          <w:sz w:val="24"/>
          <w:szCs w:val="24"/>
        </w:rPr>
        <w:t xml:space="preserve">that </w:t>
      </w:r>
      <w:r w:rsidR="000571D9" w:rsidRPr="00FF3018">
        <w:rPr>
          <w:rFonts w:ascii="Times New Roman" w:hAnsi="Times New Roman"/>
          <w:sz w:val="24"/>
          <w:szCs w:val="24"/>
        </w:rPr>
        <w:t xml:space="preserve">correlations </w:t>
      </w:r>
      <w:r w:rsidR="00170E87">
        <w:rPr>
          <w:rFonts w:ascii="Times New Roman" w:hAnsi="Times New Roman"/>
          <w:sz w:val="24"/>
          <w:szCs w:val="24"/>
        </w:rPr>
        <w:t xml:space="preserve">were found </w:t>
      </w:r>
      <w:r w:rsidR="000571D9" w:rsidRPr="00FF3018">
        <w:rPr>
          <w:rFonts w:ascii="Times New Roman" w:hAnsi="Times New Roman"/>
          <w:sz w:val="24"/>
          <w:szCs w:val="24"/>
        </w:rPr>
        <w:t>between</w:t>
      </w:r>
      <w:r w:rsidR="006909E6" w:rsidRPr="00FF3018">
        <w:rPr>
          <w:rFonts w:ascii="Times New Roman" w:hAnsi="Times New Roman"/>
          <w:sz w:val="24"/>
          <w:szCs w:val="24"/>
        </w:rPr>
        <w:t xml:space="preserve"> </w:t>
      </w:r>
      <w:r w:rsidR="00AE1DD2" w:rsidRPr="00FF3018">
        <w:rPr>
          <w:rFonts w:ascii="Times New Roman" w:hAnsi="Times New Roman"/>
          <w:sz w:val="24"/>
          <w:szCs w:val="24"/>
        </w:rPr>
        <w:t xml:space="preserve">bacterial groups </w:t>
      </w:r>
      <w:r w:rsidR="000571D9" w:rsidRPr="00FF3018">
        <w:rPr>
          <w:rFonts w:ascii="Times New Roman" w:hAnsi="Times New Roman"/>
          <w:sz w:val="24"/>
          <w:szCs w:val="24"/>
        </w:rPr>
        <w:t>and microbial metabolites</w:t>
      </w:r>
      <w:r w:rsidR="004A519E" w:rsidRPr="00FF3018">
        <w:rPr>
          <w:rFonts w:ascii="Times New Roman" w:hAnsi="Times New Roman"/>
          <w:sz w:val="24"/>
          <w:szCs w:val="24"/>
        </w:rPr>
        <w:t>.</w:t>
      </w:r>
      <w:r w:rsidR="004A519E" w:rsidRPr="00FF3018" w:rsidDel="00C468E3">
        <w:rPr>
          <w:rFonts w:ascii="Times New Roman" w:hAnsi="Times New Roman"/>
          <w:sz w:val="24"/>
          <w:szCs w:val="24"/>
        </w:rPr>
        <w:t xml:space="preserve"> </w:t>
      </w:r>
      <w:r w:rsidR="00A10CF6">
        <w:rPr>
          <w:rFonts w:ascii="Times New Roman" w:hAnsi="Times New Roman"/>
          <w:sz w:val="24"/>
          <w:szCs w:val="24"/>
        </w:rPr>
        <w:t>We also found repetitive individual patterns for the two horses investigated</w:t>
      </w:r>
      <w:r w:rsidR="00DA60D6">
        <w:rPr>
          <w:rFonts w:ascii="Times New Roman" w:hAnsi="Times New Roman"/>
          <w:sz w:val="24"/>
          <w:szCs w:val="24"/>
        </w:rPr>
        <w:t xml:space="preserve"> for the two consecutive </w:t>
      </w:r>
      <w:r w:rsidR="00CD2314">
        <w:rPr>
          <w:rFonts w:ascii="Times New Roman" w:hAnsi="Times New Roman"/>
          <w:sz w:val="24"/>
          <w:szCs w:val="24"/>
        </w:rPr>
        <w:t xml:space="preserve">morning </w:t>
      </w:r>
      <w:r w:rsidR="00DA60D6">
        <w:rPr>
          <w:rFonts w:ascii="Times New Roman" w:hAnsi="Times New Roman"/>
          <w:sz w:val="24"/>
          <w:szCs w:val="24"/>
        </w:rPr>
        <w:t>meals</w:t>
      </w:r>
      <w:r w:rsidR="00A10CF6">
        <w:rPr>
          <w:rFonts w:ascii="Times New Roman" w:hAnsi="Times New Roman"/>
          <w:sz w:val="24"/>
          <w:szCs w:val="24"/>
        </w:rPr>
        <w:t xml:space="preserve">. </w:t>
      </w:r>
    </w:p>
    <w:p w:rsidR="005257EF" w:rsidRPr="004D1F18" w:rsidRDefault="005257EF" w:rsidP="00920107">
      <w:pPr>
        <w:spacing w:line="480" w:lineRule="auto"/>
        <w:jc w:val="both"/>
        <w:rPr>
          <w:rFonts w:ascii="Times New Roman" w:hAnsi="Times New Roman"/>
          <w:color w:val="FF0000"/>
        </w:rPr>
      </w:pPr>
      <w:r w:rsidRPr="004D1F18">
        <w:rPr>
          <w:rFonts w:ascii="Times New Roman" w:hAnsi="Times New Roman"/>
          <w:color w:val="FF0000"/>
          <w:sz w:val="24"/>
          <w:szCs w:val="24"/>
        </w:rPr>
        <w:t xml:space="preserve">The transit time of the ingesta from feeding to it reaches the caecum </w:t>
      </w:r>
      <w:r w:rsidR="00BD71E3" w:rsidRPr="004D1F18">
        <w:rPr>
          <w:rFonts w:ascii="Times New Roman" w:hAnsi="Times New Roman"/>
          <w:color w:val="FF0000"/>
          <w:sz w:val="24"/>
          <w:szCs w:val="24"/>
        </w:rPr>
        <w:t>can be</w:t>
      </w:r>
      <w:r w:rsidRPr="004D1F18">
        <w:rPr>
          <w:rFonts w:ascii="Times New Roman" w:hAnsi="Times New Roman"/>
          <w:color w:val="FF0000"/>
          <w:sz w:val="24"/>
          <w:szCs w:val="24"/>
        </w:rPr>
        <w:t xml:space="preserve"> estimated </w:t>
      </w:r>
      <w:r w:rsidR="00BD71E3" w:rsidRPr="004D1F18">
        <w:rPr>
          <w:rFonts w:ascii="Times New Roman" w:hAnsi="Times New Roman"/>
          <w:color w:val="FF0000"/>
          <w:sz w:val="24"/>
          <w:szCs w:val="24"/>
        </w:rPr>
        <w:t xml:space="preserve">from logging pH values directly in the caecum of caecally cannulated horses. After a morning meal (grass  hay and barley) caecal pH declined markedly about 2 hours post feeding and reached its lowest values </w:t>
      </w:r>
      <w:r w:rsidR="00C355BE" w:rsidRPr="004D1F18">
        <w:rPr>
          <w:rFonts w:ascii="Times New Roman" w:hAnsi="Times New Roman"/>
          <w:color w:val="FF0000"/>
          <w:sz w:val="24"/>
          <w:szCs w:val="24"/>
        </w:rPr>
        <w:t>5-6</w:t>
      </w:r>
      <w:r w:rsidR="00BD71E3" w:rsidRPr="004D1F18">
        <w:rPr>
          <w:rFonts w:ascii="Times New Roman" w:hAnsi="Times New Roman"/>
          <w:color w:val="FF0000"/>
          <w:sz w:val="24"/>
          <w:szCs w:val="24"/>
        </w:rPr>
        <w:t xml:space="preserve"> hours post feeding</w:t>
      </w:r>
      <w:r w:rsidR="00C355BE" w:rsidRPr="004D1F18">
        <w:rPr>
          <w:rFonts w:ascii="Times New Roman" w:hAnsi="Times New Roman"/>
          <w:color w:val="FF0000"/>
          <w:sz w:val="24"/>
          <w:szCs w:val="24"/>
        </w:rPr>
        <w:t xml:space="preserve"> (Brøkner et al</w:t>
      </w:r>
      <w:r w:rsidR="00BD71E3" w:rsidRPr="004D1F18">
        <w:rPr>
          <w:rFonts w:ascii="Times New Roman" w:hAnsi="Times New Roman"/>
          <w:color w:val="FF0000"/>
          <w:sz w:val="24"/>
          <w:szCs w:val="24"/>
        </w:rPr>
        <w:t>.</w:t>
      </w:r>
      <w:r w:rsidR="00C355BE" w:rsidRPr="004D1F18">
        <w:rPr>
          <w:rFonts w:ascii="Times New Roman" w:hAnsi="Times New Roman"/>
          <w:color w:val="FF0000"/>
          <w:sz w:val="24"/>
          <w:szCs w:val="24"/>
        </w:rPr>
        <w:t xml:space="preserve"> 2012). Sampling until 8 hours post feeding should according to this be sufficient to investigate the short time effect</w:t>
      </w:r>
      <w:r w:rsidR="003A0344" w:rsidRPr="004D1F18">
        <w:rPr>
          <w:rFonts w:ascii="Times New Roman" w:hAnsi="Times New Roman"/>
          <w:color w:val="FF0000"/>
          <w:sz w:val="24"/>
          <w:szCs w:val="24"/>
        </w:rPr>
        <w:t>s</w:t>
      </w:r>
      <w:r w:rsidR="00C355BE" w:rsidRPr="004D1F18">
        <w:rPr>
          <w:rFonts w:ascii="Times New Roman" w:hAnsi="Times New Roman"/>
          <w:color w:val="FF0000"/>
          <w:sz w:val="24"/>
          <w:szCs w:val="24"/>
        </w:rPr>
        <w:t xml:space="preserve"> of a meal on the caecal microbiota.</w:t>
      </w:r>
      <w:r w:rsidRPr="004D1F18">
        <w:rPr>
          <w:rFonts w:ascii="Times New Roman" w:hAnsi="Times New Roman"/>
          <w:color w:val="FF0000"/>
          <w:sz w:val="24"/>
          <w:szCs w:val="24"/>
        </w:rPr>
        <w:t xml:space="preserve"> </w:t>
      </w:r>
    </w:p>
    <w:p w:rsidR="00DA60D6" w:rsidRDefault="00DA60D6" w:rsidP="00920107">
      <w:pPr>
        <w:spacing w:before="100" w:beforeAutospacing="1" w:after="0" w:line="480" w:lineRule="auto"/>
        <w:jc w:val="both"/>
        <w:rPr>
          <w:rFonts w:ascii="Times New Roman" w:hAnsi="Times New Roman"/>
          <w:sz w:val="24"/>
          <w:szCs w:val="24"/>
        </w:rPr>
      </w:pPr>
      <w:r>
        <w:rPr>
          <w:rFonts w:ascii="Times New Roman" w:hAnsi="Times New Roman"/>
          <w:sz w:val="24"/>
          <w:szCs w:val="24"/>
        </w:rPr>
        <w:t xml:space="preserve">The dominating presence of Clostridia cluster XIVa was in agreement with a previous study of the caecal microbiota </w:t>
      </w:r>
      <w:r w:rsidR="00CD2314">
        <w:rPr>
          <w:rFonts w:ascii="Times New Roman" w:hAnsi="Times New Roman"/>
          <w:sz w:val="24"/>
          <w:szCs w:val="24"/>
        </w:rPr>
        <w:t xml:space="preserve">of slaughtered </w:t>
      </w:r>
      <w:r>
        <w:rPr>
          <w:rFonts w:ascii="Times New Roman" w:hAnsi="Times New Roman"/>
          <w:sz w:val="24"/>
          <w:szCs w:val="24"/>
        </w:rPr>
        <w:t xml:space="preserve">horses </w:t>
      </w:r>
      <w:r>
        <w:rPr>
          <w:rFonts w:ascii="Times New Roman" w:hAnsi="Times New Roman"/>
          <w:sz w:val="24"/>
          <w:szCs w:val="24"/>
        </w:rPr>
        <w:fldChar w:fldCharType="begin">
          <w:fldData xml:space="preserve">PEVuZE5vdGU+PENpdGU+PEF1dGhvcj5EYWx5PC9BdXRob3I+PFllYXI+MjAwMTwvWWVhcj48UmVj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</w:fldData>
        </w:fldChar>
      </w:r>
      <w:r w:rsidR="00576F56">
        <w:rPr>
          <w:rFonts w:ascii="Times New Roman" w:hAnsi="Times New Roman"/>
          <w:sz w:val="24"/>
          <w:szCs w:val="24"/>
        </w:rPr>
        <w:instrText xml:space="preserve"> ADDIN EN.CITE </w:instrText>
      </w:r>
      <w:r w:rsidR="00576F56">
        <w:rPr>
          <w:rFonts w:ascii="Times New Roman" w:hAnsi="Times New Roman"/>
          <w:sz w:val="24"/>
          <w:szCs w:val="24"/>
        </w:rPr>
        <w:fldChar w:fldCharType="begin">
          <w:fldData xml:space="preserve">PEVuZE5vdGU+PENpdGU+PEF1dGhvcj5EYWx5PC9BdXRob3I+PFllYXI+MjAwMTwvWWVhcj48UmVj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</w:fldData>
        </w:fldChar>
      </w:r>
      <w:r w:rsidR="00576F56">
        <w:rPr>
          <w:rFonts w:ascii="Times New Roman" w:hAnsi="Times New Roman"/>
          <w:sz w:val="24"/>
          <w:szCs w:val="24"/>
        </w:rPr>
        <w:instrText xml:space="preserve"> ADDIN EN.CITE.DATA </w:instrText>
      </w:r>
      <w:r w:rsidR="00576F56">
        <w:rPr>
          <w:rFonts w:ascii="Times New Roman" w:hAnsi="Times New Roman"/>
          <w:sz w:val="24"/>
          <w:szCs w:val="24"/>
        </w:rPr>
      </w:r>
      <w:r w:rsidR="00576F56">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576F56">
        <w:rPr>
          <w:rFonts w:ascii="Times New Roman" w:hAnsi="Times New Roman"/>
          <w:noProof/>
          <w:sz w:val="24"/>
          <w:szCs w:val="24"/>
        </w:rPr>
        <w:t>(</w:t>
      </w:r>
      <w:hyperlink w:anchor="_ENREF_6" w:tooltip="Daly, 2001 #3" w:history="1">
        <w:r w:rsidR="00576F56">
          <w:rPr>
            <w:rFonts w:ascii="Times New Roman" w:hAnsi="Times New Roman"/>
            <w:noProof/>
            <w:sz w:val="24"/>
            <w:szCs w:val="24"/>
          </w:rPr>
          <w:t>Daly, Stewart, Flint and Shirazi-Beechey 2001</w:t>
        </w:r>
      </w:hyperlink>
      <w:r w:rsidR="00576F56">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In addition, we observed a high abundance of the bacterial phylum </w:t>
      </w:r>
      <w:r w:rsidRPr="005B46DB">
        <w:rPr>
          <w:rFonts w:ascii="Times New Roman" w:hAnsi="Times New Roman"/>
          <w:i/>
          <w:sz w:val="24"/>
          <w:szCs w:val="24"/>
        </w:rPr>
        <w:t>Firmicutes</w:t>
      </w:r>
      <w:r>
        <w:rPr>
          <w:rFonts w:ascii="Times New Roman" w:hAnsi="Times New Roman"/>
          <w:sz w:val="24"/>
          <w:szCs w:val="24"/>
        </w:rPr>
        <w:t xml:space="preserve">, which was in agreement with several recent studies of the </w:t>
      </w:r>
      <w:r w:rsidR="00CD2314">
        <w:rPr>
          <w:rFonts w:ascii="Times New Roman" w:hAnsi="Times New Roman"/>
          <w:sz w:val="24"/>
          <w:szCs w:val="24"/>
        </w:rPr>
        <w:t>equine faecal</w:t>
      </w:r>
      <w:r>
        <w:rPr>
          <w:rFonts w:ascii="Times New Roman" w:hAnsi="Times New Roman"/>
          <w:sz w:val="24"/>
          <w:szCs w:val="24"/>
        </w:rPr>
        <w:t xml:space="preserve"> microbiota </w:t>
      </w:r>
      <w:r>
        <w:rPr>
          <w:rFonts w:ascii="Times New Roman" w:hAnsi="Times New Roman"/>
          <w:sz w:val="24"/>
          <w:szCs w:val="24"/>
        </w:rPr>
        <w:fldChar w:fldCharType="begin">
          <w:fldData xml:space="preserve">PEVuZE5vdGU+PENpdGU+PEF1dGhvcj5TaGVwaGVyZDwvQXV0aG9yPjxZZWFyPjIwMTI8L1llYXI+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</w:fldData>
        </w:fldChar>
      </w:r>
      <w:r w:rsidR="00576F56">
        <w:rPr>
          <w:rFonts w:ascii="Times New Roman" w:hAnsi="Times New Roman"/>
          <w:sz w:val="24"/>
          <w:szCs w:val="24"/>
        </w:rPr>
        <w:instrText xml:space="preserve"> ADDIN EN.CITE </w:instrText>
      </w:r>
      <w:r w:rsidR="00576F56">
        <w:rPr>
          <w:rFonts w:ascii="Times New Roman" w:hAnsi="Times New Roman"/>
          <w:sz w:val="24"/>
          <w:szCs w:val="24"/>
        </w:rPr>
        <w:fldChar w:fldCharType="begin">
          <w:fldData xml:space="preserve">PEVuZE5vdGU+PENpdGU+PEF1dGhvcj5TaGVwaGVyZDwvQXV0aG9yPjxZZWFyPjIwMTI8L1llYXI+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</w:fldData>
        </w:fldChar>
      </w:r>
      <w:r w:rsidR="00576F56">
        <w:rPr>
          <w:rFonts w:ascii="Times New Roman" w:hAnsi="Times New Roman"/>
          <w:sz w:val="24"/>
          <w:szCs w:val="24"/>
        </w:rPr>
        <w:instrText xml:space="preserve"> ADDIN EN.CITE.DATA </w:instrText>
      </w:r>
      <w:r w:rsidR="00576F56">
        <w:rPr>
          <w:rFonts w:ascii="Times New Roman" w:hAnsi="Times New Roman"/>
          <w:sz w:val="24"/>
          <w:szCs w:val="24"/>
        </w:rPr>
      </w:r>
      <w:r w:rsidR="00576F56">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576F56">
        <w:rPr>
          <w:rFonts w:ascii="Times New Roman" w:hAnsi="Times New Roman"/>
          <w:noProof/>
          <w:sz w:val="24"/>
          <w:szCs w:val="24"/>
        </w:rPr>
        <w:t>(</w:t>
      </w:r>
      <w:hyperlink w:anchor="_ENREF_4" w:tooltip="Costa, 2012 #1652" w:history="1">
        <w:r w:rsidR="00576F56">
          <w:rPr>
            <w:rFonts w:ascii="Times New Roman" w:hAnsi="Times New Roman"/>
            <w:noProof/>
            <w:sz w:val="24"/>
            <w:szCs w:val="24"/>
          </w:rPr>
          <w:t>Costa, Arroyo, Allen-Vercoe, Stampfli, Kim, Sturgeon and Weese 2012</w:t>
        </w:r>
      </w:hyperlink>
      <w:r w:rsidR="00576F56">
        <w:rPr>
          <w:rFonts w:ascii="Times New Roman" w:hAnsi="Times New Roman"/>
          <w:noProof/>
          <w:sz w:val="24"/>
          <w:szCs w:val="24"/>
        </w:rPr>
        <w:t xml:space="preserve">, </w:t>
      </w:r>
      <w:hyperlink w:anchor="_ENREF_21" w:tooltip="Shepherd, 2012 #1655" w:history="1">
        <w:r w:rsidR="00576F56">
          <w:rPr>
            <w:rFonts w:ascii="Times New Roman" w:hAnsi="Times New Roman"/>
            <w:noProof/>
            <w:sz w:val="24"/>
            <w:szCs w:val="24"/>
          </w:rPr>
          <w:t>Shepherd, Swecker, Jensen and Ponder 2012</w:t>
        </w:r>
      </w:hyperlink>
      <w:r w:rsidR="00576F56">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However, since different experimental diets and feeding regimes have been used it is difficult to do comparisons. In addition, the origin (</w:t>
      </w:r>
      <w:r w:rsidR="006D7685">
        <w:rPr>
          <w:rFonts w:ascii="Times New Roman" w:hAnsi="Times New Roman"/>
          <w:sz w:val="24"/>
          <w:szCs w:val="24"/>
        </w:rPr>
        <w:t xml:space="preserve">faeces, </w:t>
      </w:r>
      <w:r>
        <w:rPr>
          <w:rFonts w:ascii="Times New Roman" w:hAnsi="Times New Roman"/>
          <w:sz w:val="24"/>
          <w:szCs w:val="24"/>
        </w:rPr>
        <w:t>colon</w:t>
      </w:r>
      <w:r w:rsidR="006D7685">
        <w:rPr>
          <w:rFonts w:ascii="Times New Roman" w:hAnsi="Times New Roman"/>
          <w:sz w:val="24"/>
          <w:szCs w:val="24"/>
        </w:rPr>
        <w:t>,</w:t>
      </w:r>
      <w:r>
        <w:rPr>
          <w:rFonts w:ascii="Times New Roman" w:hAnsi="Times New Roman"/>
          <w:sz w:val="24"/>
          <w:szCs w:val="24"/>
        </w:rPr>
        <w:t xml:space="preserve"> caecum) of the collected samples and differences in the laboratory technical procedures used to characterize the </w:t>
      </w:r>
      <w:r>
        <w:rPr>
          <w:rFonts w:ascii="Times New Roman" w:hAnsi="Times New Roman"/>
          <w:sz w:val="24"/>
          <w:szCs w:val="24"/>
        </w:rPr>
        <w:lastRenderedPageBreak/>
        <w:t xml:space="preserve">microbiota may complicate comparisons between studies </w:t>
      </w:r>
      <w:r>
        <w:rPr>
          <w:rFonts w:ascii="Times New Roman" w:hAnsi="Times New Roman"/>
          <w:sz w:val="24"/>
          <w:szCs w:val="24"/>
        </w:rPr>
        <w:fldChar w:fldCharType="begin">
          <w:fldData xml:space="preserve">PEVuZE5vdGU+PENpdGU+PEF1dGhvcj5kZSBGb21iZWxsZTwvQXV0aG9yPjxZZWFyPjIwMDM8L1ll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</w:fldData>
        </w:fldChar>
      </w:r>
      <w:r w:rsidR="00576F56">
        <w:rPr>
          <w:rFonts w:ascii="Times New Roman" w:hAnsi="Times New Roman"/>
          <w:sz w:val="24"/>
          <w:szCs w:val="24"/>
        </w:rPr>
        <w:instrText xml:space="preserve"> ADDIN EN.CITE </w:instrText>
      </w:r>
      <w:r w:rsidR="00576F56">
        <w:rPr>
          <w:rFonts w:ascii="Times New Roman" w:hAnsi="Times New Roman"/>
          <w:sz w:val="24"/>
          <w:szCs w:val="24"/>
        </w:rPr>
        <w:fldChar w:fldCharType="begin">
          <w:fldData xml:space="preserve">PEVuZE5vdGU+PENpdGU+PEF1dGhvcj5kZSBGb21iZWxsZTwvQXV0aG9yPjxZZWFyPjIwMDM8L1ll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</w:fldData>
        </w:fldChar>
      </w:r>
      <w:r w:rsidR="00576F56">
        <w:rPr>
          <w:rFonts w:ascii="Times New Roman" w:hAnsi="Times New Roman"/>
          <w:sz w:val="24"/>
          <w:szCs w:val="24"/>
        </w:rPr>
        <w:instrText xml:space="preserve"> ADDIN EN.CITE.DATA </w:instrText>
      </w:r>
      <w:r w:rsidR="00576F56">
        <w:rPr>
          <w:rFonts w:ascii="Times New Roman" w:hAnsi="Times New Roman"/>
          <w:sz w:val="24"/>
          <w:szCs w:val="24"/>
        </w:rPr>
      </w:r>
      <w:r w:rsidR="00576F56">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576F56">
        <w:rPr>
          <w:rFonts w:ascii="Times New Roman" w:hAnsi="Times New Roman"/>
          <w:noProof/>
          <w:sz w:val="24"/>
          <w:szCs w:val="24"/>
        </w:rPr>
        <w:t>(</w:t>
      </w:r>
      <w:hyperlink w:anchor="_ENREF_8" w:tooltip="de Fombelle, 2003 #1651" w:history="1">
        <w:r w:rsidR="00576F56">
          <w:rPr>
            <w:rFonts w:ascii="Times New Roman" w:hAnsi="Times New Roman"/>
            <w:noProof/>
            <w:sz w:val="24"/>
            <w:szCs w:val="24"/>
          </w:rPr>
          <w:t>de Fombelle et al. 2003</w:t>
        </w:r>
      </w:hyperlink>
      <w:r w:rsidR="00576F56">
        <w:rPr>
          <w:rFonts w:ascii="Times New Roman" w:hAnsi="Times New Roman"/>
          <w:noProof/>
          <w:sz w:val="24"/>
          <w:szCs w:val="24"/>
        </w:rPr>
        <w:t xml:space="preserve">, </w:t>
      </w:r>
      <w:hyperlink w:anchor="_ENREF_29" w:tooltip="Zoetendal, 2004 #1371" w:history="1">
        <w:r w:rsidR="00576F56">
          <w:rPr>
            <w:rFonts w:ascii="Times New Roman" w:hAnsi="Times New Roman"/>
            <w:noProof/>
            <w:sz w:val="24"/>
            <w:szCs w:val="24"/>
          </w:rPr>
          <w:t>Zoetendal et al. 2004</w:t>
        </w:r>
      </w:hyperlink>
      <w:r w:rsidR="00576F56">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rsidR="00925BB9" w:rsidRDefault="00170E87" w:rsidP="00920107">
      <w:pPr>
        <w:spacing w:line="480" w:lineRule="auto"/>
        <w:jc w:val="both"/>
        <w:rPr>
          <w:rStyle w:val="black1"/>
          <w:rFonts w:ascii="Times New Roman" w:hAnsi="Times New Roman" w:cs="Times New Roman"/>
          <w:color w:val="auto"/>
          <w:sz w:val="24"/>
          <w:szCs w:val="24"/>
        </w:rPr>
      </w:pPr>
      <w:r>
        <w:rPr>
          <w:rFonts w:ascii="Times New Roman" w:hAnsi="Times New Roman"/>
          <w:sz w:val="24"/>
          <w:szCs w:val="24"/>
        </w:rPr>
        <w:t>P</w:t>
      </w:r>
      <w:r w:rsidR="0040175F">
        <w:rPr>
          <w:rFonts w:ascii="Times New Roman" w:hAnsi="Times New Roman"/>
          <w:sz w:val="24"/>
          <w:szCs w:val="24"/>
        </w:rPr>
        <w:t xml:space="preserve">ostprandial </w:t>
      </w:r>
      <w:r w:rsidR="00F214B5" w:rsidRPr="00FF3018">
        <w:rPr>
          <w:rFonts w:ascii="Times New Roman" w:hAnsi="Times New Roman"/>
          <w:sz w:val="24"/>
          <w:szCs w:val="24"/>
        </w:rPr>
        <w:t xml:space="preserve">fluctuations </w:t>
      </w:r>
      <w:r w:rsidR="00BB7907">
        <w:rPr>
          <w:rFonts w:ascii="Times New Roman" w:hAnsi="Times New Roman"/>
          <w:sz w:val="24"/>
          <w:szCs w:val="24"/>
        </w:rPr>
        <w:t xml:space="preserve">were observed </w:t>
      </w:r>
      <w:r w:rsidR="00F214B5" w:rsidRPr="00FF3018">
        <w:rPr>
          <w:rFonts w:ascii="Times New Roman" w:hAnsi="Times New Roman"/>
          <w:sz w:val="24"/>
          <w:szCs w:val="24"/>
        </w:rPr>
        <w:t>in t</w:t>
      </w:r>
      <w:r w:rsidR="001406E7">
        <w:rPr>
          <w:rFonts w:ascii="Times New Roman" w:hAnsi="Times New Roman"/>
          <w:sz w:val="24"/>
          <w:szCs w:val="24"/>
        </w:rPr>
        <w:t>h</w:t>
      </w:r>
      <w:r w:rsidR="00F214B5" w:rsidRPr="00FF3018">
        <w:rPr>
          <w:rFonts w:ascii="Times New Roman" w:hAnsi="Times New Roman"/>
          <w:sz w:val="24"/>
          <w:szCs w:val="24"/>
        </w:rPr>
        <w:t xml:space="preserve">ree main </w:t>
      </w:r>
      <w:r w:rsidR="00C00194">
        <w:rPr>
          <w:rFonts w:ascii="Times New Roman" w:hAnsi="Times New Roman"/>
          <w:sz w:val="24"/>
          <w:szCs w:val="24"/>
        </w:rPr>
        <w:t xml:space="preserve">caecal </w:t>
      </w:r>
      <w:r w:rsidR="00F214B5" w:rsidRPr="00FF3018">
        <w:rPr>
          <w:rFonts w:ascii="Times New Roman" w:hAnsi="Times New Roman"/>
          <w:sz w:val="24"/>
          <w:szCs w:val="24"/>
        </w:rPr>
        <w:t>bacterial gro</w:t>
      </w:r>
      <w:r w:rsidR="00442700" w:rsidRPr="00FF3018">
        <w:rPr>
          <w:rFonts w:ascii="Times New Roman" w:hAnsi="Times New Roman"/>
          <w:sz w:val="24"/>
          <w:szCs w:val="24"/>
        </w:rPr>
        <w:t xml:space="preserve">ups, all representatives of </w:t>
      </w:r>
      <w:r w:rsidR="00F214B5" w:rsidRPr="00FF3018">
        <w:rPr>
          <w:rFonts w:ascii="Times New Roman" w:hAnsi="Times New Roman"/>
          <w:sz w:val="24"/>
          <w:szCs w:val="24"/>
        </w:rPr>
        <w:t>the bacterial phylum</w:t>
      </w:r>
      <w:r w:rsidR="00442700" w:rsidRPr="00FF3018">
        <w:rPr>
          <w:rFonts w:ascii="Times New Roman" w:hAnsi="Times New Roman"/>
          <w:sz w:val="24"/>
          <w:szCs w:val="24"/>
        </w:rPr>
        <w:t xml:space="preserve"> </w:t>
      </w:r>
      <w:r w:rsidR="00F214B5" w:rsidRPr="00FF3018">
        <w:rPr>
          <w:rFonts w:ascii="Times New Roman" w:hAnsi="Times New Roman"/>
          <w:i/>
          <w:sz w:val="24"/>
          <w:szCs w:val="24"/>
        </w:rPr>
        <w:t xml:space="preserve">Firmicutes. </w:t>
      </w:r>
      <w:r w:rsidR="00B11DA6" w:rsidRPr="00FF3018">
        <w:rPr>
          <w:rStyle w:val="black1"/>
          <w:rFonts w:ascii="Times New Roman" w:hAnsi="Times New Roman" w:cs="Times New Roman"/>
          <w:sz w:val="24"/>
          <w:szCs w:val="24"/>
        </w:rPr>
        <w:t xml:space="preserve">With </w:t>
      </w:r>
      <w:r w:rsidR="00677E50" w:rsidRPr="00FF3018">
        <w:rPr>
          <w:rStyle w:val="black1"/>
          <w:rFonts w:ascii="Times New Roman" w:hAnsi="Times New Roman" w:cs="Times New Roman"/>
          <w:sz w:val="24"/>
          <w:szCs w:val="24"/>
        </w:rPr>
        <w:t>respect to</w:t>
      </w:r>
      <w:r w:rsidR="00B11DA6" w:rsidRPr="00FF3018">
        <w:rPr>
          <w:rStyle w:val="black1"/>
          <w:rFonts w:ascii="Times New Roman" w:hAnsi="Times New Roman" w:cs="Times New Roman"/>
          <w:sz w:val="24"/>
          <w:szCs w:val="24"/>
        </w:rPr>
        <w:t xml:space="preserve"> </w:t>
      </w:r>
      <w:r w:rsidR="00B11DA6" w:rsidRPr="00FF3018">
        <w:rPr>
          <w:rFonts w:ascii="Times New Roman" w:hAnsi="Times New Roman"/>
          <w:sz w:val="24"/>
          <w:szCs w:val="24"/>
        </w:rPr>
        <w:t>t</w:t>
      </w:r>
      <w:r w:rsidR="001744A0" w:rsidRPr="00FF3018">
        <w:rPr>
          <w:rFonts w:ascii="Times New Roman" w:hAnsi="Times New Roman"/>
          <w:sz w:val="24"/>
          <w:szCs w:val="24"/>
        </w:rPr>
        <w:t xml:space="preserve">he function of Clostridial </w:t>
      </w:r>
      <w:r w:rsidR="00CB2D83" w:rsidRPr="00FF3018">
        <w:rPr>
          <w:rFonts w:ascii="Times New Roman" w:hAnsi="Times New Roman"/>
          <w:sz w:val="24"/>
          <w:szCs w:val="24"/>
        </w:rPr>
        <w:t>c</w:t>
      </w:r>
      <w:r w:rsidR="001744A0" w:rsidRPr="00FF3018">
        <w:rPr>
          <w:rFonts w:ascii="Times New Roman" w:hAnsi="Times New Roman"/>
          <w:sz w:val="24"/>
          <w:szCs w:val="24"/>
        </w:rPr>
        <w:t xml:space="preserve">luster XIVa </w:t>
      </w:r>
      <w:r w:rsidR="00733E53" w:rsidRPr="00FF3018">
        <w:rPr>
          <w:rFonts w:ascii="Times New Roman" w:hAnsi="Times New Roman"/>
          <w:sz w:val="24"/>
          <w:szCs w:val="24"/>
        </w:rPr>
        <w:t>and III</w:t>
      </w:r>
      <w:r w:rsidR="00B74790" w:rsidRPr="00FF3018">
        <w:rPr>
          <w:rFonts w:ascii="Times New Roman" w:hAnsi="Times New Roman"/>
          <w:sz w:val="24"/>
          <w:szCs w:val="24"/>
        </w:rPr>
        <w:t xml:space="preserve"> in the GI</w:t>
      </w:r>
      <w:r w:rsidR="00CB2D83" w:rsidRPr="00FF3018">
        <w:rPr>
          <w:rFonts w:ascii="Times New Roman" w:hAnsi="Times New Roman"/>
          <w:sz w:val="24"/>
          <w:szCs w:val="24"/>
        </w:rPr>
        <w:t xml:space="preserve"> </w:t>
      </w:r>
      <w:r w:rsidR="00B74790" w:rsidRPr="00FF3018">
        <w:rPr>
          <w:rFonts w:ascii="Times New Roman" w:hAnsi="Times New Roman"/>
          <w:sz w:val="24"/>
          <w:szCs w:val="24"/>
        </w:rPr>
        <w:t>tract</w:t>
      </w:r>
      <w:r w:rsidR="006D2269" w:rsidRPr="00FF3018">
        <w:rPr>
          <w:rFonts w:ascii="Times New Roman" w:hAnsi="Times New Roman"/>
          <w:sz w:val="24"/>
          <w:szCs w:val="24"/>
        </w:rPr>
        <w:t>,</w:t>
      </w:r>
      <w:r w:rsidR="00B74790" w:rsidRPr="00FF3018">
        <w:rPr>
          <w:rFonts w:ascii="Times New Roman" w:hAnsi="Times New Roman"/>
          <w:sz w:val="24"/>
          <w:szCs w:val="24"/>
        </w:rPr>
        <w:t xml:space="preserve"> </w:t>
      </w:r>
      <w:r w:rsidR="0021159F" w:rsidRPr="00FF3018">
        <w:rPr>
          <w:rFonts w:ascii="Times New Roman" w:hAnsi="Times New Roman"/>
          <w:sz w:val="24"/>
          <w:szCs w:val="24"/>
        </w:rPr>
        <w:t xml:space="preserve">a strong correlation </w:t>
      </w:r>
      <w:r w:rsidR="00BB7907">
        <w:rPr>
          <w:rFonts w:ascii="Times New Roman" w:hAnsi="Times New Roman"/>
          <w:sz w:val="24"/>
          <w:szCs w:val="24"/>
        </w:rPr>
        <w:t xml:space="preserve">were found </w:t>
      </w:r>
      <w:r w:rsidR="00C00194">
        <w:rPr>
          <w:rFonts w:ascii="Times New Roman" w:hAnsi="Times New Roman"/>
          <w:sz w:val="24"/>
          <w:szCs w:val="24"/>
        </w:rPr>
        <w:t xml:space="preserve">between </w:t>
      </w:r>
      <w:r w:rsidR="0058027D" w:rsidRPr="00FF3018">
        <w:rPr>
          <w:rFonts w:ascii="Times New Roman" w:hAnsi="Times New Roman"/>
          <w:sz w:val="24"/>
          <w:szCs w:val="24"/>
        </w:rPr>
        <w:t xml:space="preserve">Clostridial cluster XIVa </w:t>
      </w:r>
      <w:r w:rsidR="00C00194">
        <w:rPr>
          <w:rFonts w:ascii="Times New Roman" w:hAnsi="Times New Roman"/>
          <w:sz w:val="24"/>
          <w:szCs w:val="24"/>
        </w:rPr>
        <w:t xml:space="preserve">and </w:t>
      </w:r>
      <w:r w:rsidR="00292AC0">
        <w:rPr>
          <w:rFonts w:ascii="Times New Roman" w:hAnsi="Times New Roman"/>
          <w:sz w:val="24"/>
          <w:szCs w:val="24"/>
        </w:rPr>
        <w:t xml:space="preserve">the </w:t>
      </w:r>
      <w:r w:rsidR="00C00194">
        <w:rPr>
          <w:rFonts w:ascii="Times New Roman" w:hAnsi="Times New Roman"/>
          <w:sz w:val="24"/>
          <w:szCs w:val="24"/>
        </w:rPr>
        <w:t xml:space="preserve">caecal </w:t>
      </w:r>
      <w:r w:rsidR="0058027D" w:rsidRPr="00FF3018">
        <w:rPr>
          <w:rFonts w:ascii="Times New Roman" w:hAnsi="Times New Roman"/>
          <w:sz w:val="24"/>
          <w:szCs w:val="24"/>
        </w:rPr>
        <w:t>acetate</w:t>
      </w:r>
      <w:r w:rsidR="00C00194">
        <w:rPr>
          <w:rFonts w:ascii="Times New Roman" w:hAnsi="Times New Roman"/>
          <w:sz w:val="24"/>
          <w:szCs w:val="24"/>
        </w:rPr>
        <w:t xml:space="preserve"> concentration</w:t>
      </w:r>
      <w:r w:rsidR="0058027D" w:rsidRPr="00FF3018">
        <w:rPr>
          <w:rFonts w:ascii="Times New Roman" w:hAnsi="Times New Roman"/>
          <w:sz w:val="24"/>
          <w:szCs w:val="24"/>
        </w:rPr>
        <w:t xml:space="preserve"> and </w:t>
      </w:r>
      <w:r w:rsidR="00C00194">
        <w:rPr>
          <w:rFonts w:ascii="Times New Roman" w:hAnsi="Times New Roman"/>
          <w:sz w:val="24"/>
          <w:szCs w:val="24"/>
        </w:rPr>
        <w:t xml:space="preserve">between </w:t>
      </w:r>
      <w:r w:rsidR="0058027D" w:rsidRPr="00FF3018">
        <w:rPr>
          <w:rFonts w:ascii="Times New Roman" w:hAnsi="Times New Roman"/>
          <w:sz w:val="24"/>
          <w:szCs w:val="24"/>
        </w:rPr>
        <w:t xml:space="preserve">Clostridial cluster III </w:t>
      </w:r>
      <w:r w:rsidR="00C00194">
        <w:rPr>
          <w:rFonts w:ascii="Times New Roman" w:hAnsi="Times New Roman"/>
          <w:sz w:val="24"/>
          <w:szCs w:val="24"/>
        </w:rPr>
        <w:t xml:space="preserve">and </w:t>
      </w:r>
      <w:r w:rsidR="00292AC0">
        <w:rPr>
          <w:rFonts w:ascii="Times New Roman" w:hAnsi="Times New Roman"/>
          <w:sz w:val="24"/>
          <w:szCs w:val="24"/>
        </w:rPr>
        <w:t xml:space="preserve">the </w:t>
      </w:r>
      <w:r w:rsidR="00C00194">
        <w:rPr>
          <w:rFonts w:ascii="Times New Roman" w:hAnsi="Times New Roman"/>
          <w:sz w:val="24"/>
          <w:szCs w:val="24"/>
        </w:rPr>
        <w:t xml:space="preserve">caecal </w:t>
      </w:r>
      <w:r w:rsidR="0058027D" w:rsidRPr="00FF3018">
        <w:rPr>
          <w:rFonts w:ascii="Times New Roman" w:hAnsi="Times New Roman"/>
          <w:sz w:val="24"/>
          <w:szCs w:val="24"/>
        </w:rPr>
        <w:t>propionate</w:t>
      </w:r>
      <w:r w:rsidR="00C00194">
        <w:rPr>
          <w:rFonts w:ascii="Times New Roman" w:hAnsi="Times New Roman"/>
          <w:sz w:val="24"/>
          <w:szCs w:val="24"/>
        </w:rPr>
        <w:t xml:space="preserve"> concentration</w:t>
      </w:r>
      <w:r w:rsidR="0058027D" w:rsidRPr="00FF3018">
        <w:rPr>
          <w:rFonts w:ascii="Times New Roman" w:hAnsi="Times New Roman"/>
          <w:sz w:val="24"/>
          <w:szCs w:val="24"/>
        </w:rPr>
        <w:t xml:space="preserve">. </w:t>
      </w:r>
      <w:r w:rsidR="0079458F" w:rsidRPr="00FF3018">
        <w:rPr>
          <w:rFonts w:ascii="Times New Roman" w:hAnsi="Times New Roman"/>
          <w:sz w:val="24"/>
          <w:szCs w:val="24"/>
        </w:rPr>
        <w:t>In addition</w:t>
      </w:r>
      <w:r w:rsidR="00292AC0">
        <w:rPr>
          <w:rFonts w:ascii="Times New Roman" w:hAnsi="Times New Roman"/>
          <w:sz w:val="24"/>
          <w:szCs w:val="24"/>
        </w:rPr>
        <w:t>,</w:t>
      </w:r>
      <w:r w:rsidR="0079458F" w:rsidRPr="00FF3018">
        <w:rPr>
          <w:rFonts w:ascii="Times New Roman" w:hAnsi="Times New Roman"/>
          <w:sz w:val="24"/>
          <w:szCs w:val="24"/>
        </w:rPr>
        <w:t xml:space="preserve"> </w:t>
      </w:r>
      <w:r w:rsidR="00455B05">
        <w:rPr>
          <w:rFonts w:ascii="Times New Roman" w:hAnsi="Times New Roman"/>
          <w:sz w:val="24"/>
          <w:szCs w:val="24"/>
        </w:rPr>
        <w:t xml:space="preserve">a high </w:t>
      </w:r>
      <w:r w:rsidR="00925BB9">
        <w:rPr>
          <w:rFonts w:ascii="Times New Roman" w:hAnsi="Times New Roman"/>
          <w:sz w:val="24"/>
          <w:szCs w:val="24"/>
        </w:rPr>
        <w:t xml:space="preserve">correlation </w:t>
      </w:r>
      <w:r w:rsidR="006D7685">
        <w:rPr>
          <w:rFonts w:ascii="Times New Roman" w:hAnsi="Times New Roman"/>
          <w:sz w:val="24"/>
          <w:szCs w:val="24"/>
        </w:rPr>
        <w:t xml:space="preserve">was observed </w:t>
      </w:r>
      <w:r w:rsidR="00925BB9">
        <w:rPr>
          <w:rFonts w:ascii="Times New Roman" w:hAnsi="Times New Roman"/>
          <w:sz w:val="24"/>
          <w:szCs w:val="24"/>
        </w:rPr>
        <w:t xml:space="preserve">between abundance of </w:t>
      </w:r>
      <w:r w:rsidR="0079458F" w:rsidRPr="00FF3018">
        <w:rPr>
          <w:rFonts w:ascii="Times New Roman" w:hAnsi="Times New Roman"/>
          <w:sz w:val="24"/>
          <w:szCs w:val="24"/>
        </w:rPr>
        <w:t xml:space="preserve">LAB </w:t>
      </w:r>
      <w:r w:rsidR="00925BB9">
        <w:rPr>
          <w:rFonts w:ascii="Times New Roman" w:hAnsi="Times New Roman"/>
          <w:sz w:val="24"/>
          <w:szCs w:val="24"/>
        </w:rPr>
        <w:t>and</w:t>
      </w:r>
      <w:r w:rsidR="0079458F" w:rsidRPr="00FF3018">
        <w:rPr>
          <w:rFonts w:ascii="Times New Roman" w:hAnsi="Times New Roman"/>
          <w:sz w:val="24"/>
          <w:szCs w:val="24"/>
        </w:rPr>
        <w:t xml:space="preserve"> L and D- </w:t>
      </w:r>
      <w:r w:rsidR="00F93036">
        <w:rPr>
          <w:rFonts w:ascii="Times New Roman" w:hAnsi="Times New Roman"/>
          <w:sz w:val="24"/>
          <w:szCs w:val="24"/>
        </w:rPr>
        <w:t>l</w:t>
      </w:r>
      <w:r w:rsidR="0079458F" w:rsidRPr="00FF3018">
        <w:rPr>
          <w:rFonts w:ascii="Times New Roman" w:hAnsi="Times New Roman"/>
          <w:sz w:val="24"/>
          <w:szCs w:val="24"/>
        </w:rPr>
        <w:t>actate</w:t>
      </w:r>
      <w:r w:rsidR="00292AC0">
        <w:rPr>
          <w:rFonts w:ascii="Times New Roman" w:hAnsi="Times New Roman"/>
          <w:sz w:val="24"/>
          <w:szCs w:val="24"/>
        </w:rPr>
        <w:t xml:space="preserve"> in the caecum</w:t>
      </w:r>
      <w:r w:rsidR="0079458F" w:rsidRPr="00FF3018">
        <w:rPr>
          <w:rFonts w:ascii="Times New Roman" w:hAnsi="Times New Roman"/>
          <w:sz w:val="24"/>
          <w:szCs w:val="24"/>
        </w:rPr>
        <w:t xml:space="preserve">. </w:t>
      </w:r>
      <w:r w:rsidR="00E1553B" w:rsidRPr="00FF3018">
        <w:rPr>
          <w:rStyle w:val="black1"/>
          <w:rFonts w:ascii="Times New Roman" w:hAnsi="Times New Roman" w:cs="Times New Roman"/>
          <w:color w:val="auto"/>
          <w:sz w:val="24"/>
          <w:szCs w:val="24"/>
        </w:rPr>
        <w:t xml:space="preserve">It is known that members of these bacterial groups are naturally L- and D-lactate-producers in the equine caecum </w:t>
      </w:r>
      <w:r w:rsidR="00004DF0">
        <w:rPr>
          <w:rStyle w:val="black1"/>
          <w:rFonts w:ascii="Times New Roman" w:hAnsi="Times New Roman" w:cs="Times New Roman"/>
          <w:color w:val="auto"/>
          <w:sz w:val="24"/>
          <w:szCs w:val="24"/>
        </w:rPr>
        <w:t>(Al Jassim and Andrews 2009</w:t>
      </w:r>
      <w:r w:rsidR="007F238C">
        <w:rPr>
          <w:rStyle w:val="black1"/>
          <w:rFonts w:ascii="Times New Roman" w:hAnsi="Times New Roman" w:cs="Times New Roman"/>
          <w:color w:val="auto"/>
          <w:sz w:val="24"/>
          <w:szCs w:val="24"/>
        </w:rPr>
        <w:t>).</w:t>
      </w:r>
      <w:r w:rsidR="00442700" w:rsidRPr="00FF3018">
        <w:rPr>
          <w:rStyle w:val="black1"/>
          <w:rFonts w:ascii="Times New Roman" w:hAnsi="Times New Roman" w:cs="Times New Roman"/>
          <w:color w:val="auto"/>
          <w:sz w:val="24"/>
          <w:szCs w:val="24"/>
        </w:rPr>
        <w:t xml:space="preserve"> </w:t>
      </w:r>
      <w:r w:rsidR="00747695" w:rsidRPr="003D7D5F">
        <w:rPr>
          <w:rStyle w:val="black1"/>
          <w:rFonts w:ascii="Times New Roman" w:hAnsi="Times New Roman" w:cs="Times New Roman"/>
          <w:color w:val="FF0000"/>
          <w:sz w:val="24"/>
          <w:szCs w:val="24"/>
        </w:rPr>
        <w:t>Similar observations hav</w:t>
      </w:r>
      <w:r w:rsidR="004264F2">
        <w:rPr>
          <w:rStyle w:val="black1"/>
          <w:rFonts w:ascii="Times New Roman" w:hAnsi="Times New Roman" w:cs="Times New Roman"/>
          <w:color w:val="FF0000"/>
          <w:sz w:val="24"/>
          <w:szCs w:val="24"/>
        </w:rPr>
        <w:t xml:space="preserve">e also been made by </w:t>
      </w:r>
      <w:r w:rsidR="00576F56" w:rsidRPr="003D7D5F">
        <w:rPr>
          <w:rStyle w:val="black1"/>
          <w:rFonts w:ascii="Times New Roman" w:hAnsi="Times New Roman" w:cs="Times New Roman"/>
          <w:color w:val="FF0000"/>
          <w:sz w:val="24"/>
          <w:szCs w:val="24"/>
        </w:rPr>
        <w:fldChar w:fldCharType="begin">
          <w:fldData xml:space="preserve">PEVuZE5vdGU+PENpdGU+PEF1dGhvcj5EYWx5PC9BdXRob3I+PFllYXI+MjAxMjwvWWVhcj48UmVj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</w:fldData>
        </w:fldChar>
      </w:r>
      <w:r w:rsidR="00576F56" w:rsidRPr="003D7D5F">
        <w:rPr>
          <w:rStyle w:val="black1"/>
          <w:rFonts w:ascii="Times New Roman" w:hAnsi="Times New Roman" w:cs="Times New Roman"/>
          <w:color w:val="FF0000"/>
          <w:sz w:val="24"/>
          <w:szCs w:val="24"/>
        </w:rPr>
        <w:instrText xml:space="preserve"> ADDIN EN.CITE </w:instrText>
      </w:r>
      <w:r w:rsidR="00576F56" w:rsidRPr="003D7D5F">
        <w:rPr>
          <w:rStyle w:val="black1"/>
          <w:rFonts w:ascii="Times New Roman" w:hAnsi="Times New Roman" w:cs="Times New Roman"/>
          <w:color w:val="FF0000"/>
          <w:sz w:val="24"/>
          <w:szCs w:val="24"/>
        </w:rPr>
        <w:fldChar w:fldCharType="begin">
          <w:fldData xml:space="preserve">PEVuZE5vdGU+PENpdGU+PEF1dGhvcj5EYWx5PC9BdXRob3I+PFllYXI+MjAxMjwvWWVhcj48UmVj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</w:fldData>
        </w:fldChar>
      </w:r>
      <w:r w:rsidR="00576F56" w:rsidRPr="003D7D5F">
        <w:rPr>
          <w:rStyle w:val="black1"/>
          <w:rFonts w:ascii="Times New Roman" w:hAnsi="Times New Roman" w:cs="Times New Roman"/>
          <w:color w:val="FF0000"/>
          <w:sz w:val="24"/>
          <w:szCs w:val="24"/>
        </w:rPr>
        <w:instrText xml:space="preserve"> ADDIN EN.CITE.DATA </w:instrText>
      </w:r>
      <w:r w:rsidR="00576F56" w:rsidRPr="003D7D5F">
        <w:rPr>
          <w:rStyle w:val="black1"/>
          <w:rFonts w:ascii="Times New Roman" w:hAnsi="Times New Roman" w:cs="Times New Roman"/>
          <w:color w:val="FF0000"/>
          <w:sz w:val="24"/>
          <w:szCs w:val="24"/>
        </w:rPr>
      </w:r>
      <w:r w:rsidR="00576F56" w:rsidRPr="003D7D5F">
        <w:rPr>
          <w:rStyle w:val="black1"/>
          <w:rFonts w:ascii="Times New Roman" w:hAnsi="Times New Roman" w:cs="Times New Roman"/>
          <w:color w:val="FF0000"/>
          <w:sz w:val="24"/>
          <w:szCs w:val="24"/>
        </w:rPr>
        <w:fldChar w:fldCharType="end"/>
      </w:r>
      <w:r w:rsidR="00576F56" w:rsidRPr="003D7D5F">
        <w:rPr>
          <w:rStyle w:val="black1"/>
          <w:rFonts w:ascii="Times New Roman" w:hAnsi="Times New Roman" w:cs="Times New Roman"/>
          <w:color w:val="FF0000"/>
          <w:sz w:val="24"/>
          <w:szCs w:val="24"/>
        </w:rPr>
      </w:r>
      <w:r w:rsidR="00576F56" w:rsidRPr="003D7D5F">
        <w:rPr>
          <w:rStyle w:val="black1"/>
          <w:rFonts w:ascii="Times New Roman" w:hAnsi="Times New Roman" w:cs="Times New Roman"/>
          <w:color w:val="FF0000"/>
          <w:sz w:val="24"/>
          <w:szCs w:val="24"/>
        </w:rPr>
        <w:fldChar w:fldCharType="separate"/>
      </w:r>
      <w:r w:rsidR="00576F56" w:rsidRPr="003D7D5F">
        <w:rPr>
          <w:rStyle w:val="black1"/>
          <w:rFonts w:ascii="Times New Roman" w:hAnsi="Times New Roman" w:cs="Times New Roman"/>
          <w:noProof/>
          <w:color w:val="FF0000"/>
          <w:sz w:val="24"/>
          <w:szCs w:val="24"/>
        </w:rPr>
        <w:t>(</w:t>
      </w:r>
      <w:hyperlink w:anchor="_ENREF_5" w:tooltip="Daly, 2012 #3726" w:history="1">
        <w:r w:rsidR="00576F56" w:rsidRPr="003D7D5F">
          <w:rPr>
            <w:rStyle w:val="black1"/>
            <w:rFonts w:ascii="Times New Roman" w:hAnsi="Times New Roman" w:cs="Times New Roman"/>
            <w:noProof/>
            <w:color w:val="FF0000"/>
            <w:sz w:val="24"/>
            <w:szCs w:val="24"/>
          </w:rPr>
          <w:t>Daly et al. 2012</w:t>
        </w:r>
      </w:hyperlink>
      <w:r w:rsidR="00576F56" w:rsidRPr="003D7D5F">
        <w:rPr>
          <w:rStyle w:val="black1"/>
          <w:rFonts w:ascii="Times New Roman" w:hAnsi="Times New Roman" w:cs="Times New Roman"/>
          <w:noProof/>
          <w:color w:val="FF0000"/>
          <w:sz w:val="24"/>
          <w:szCs w:val="24"/>
        </w:rPr>
        <w:t>)</w:t>
      </w:r>
      <w:r w:rsidR="00576F56" w:rsidRPr="003D7D5F">
        <w:rPr>
          <w:rStyle w:val="black1"/>
          <w:rFonts w:ascii="Times New Roman" w:hAnsi="Times New Roman" w:cs="Times New Roman"/>
          <w:color w:val="FF0000"/>
          <w:sz w:val="24"/>
          <w:szCs w:val="24"/>
        </w:rPr>
        <w:fldChar w:fldCharType="end"/>
      </w:r>
      <w:r w:rsidR="00747695" w:rsidRPr="003D7D5F">
        <w:rPr>
          <w:rStyle w:val="black1"/>
          <w:rFonts w:ascii="Times New Roman" w:hAnsi="Times New Roman" w:cs="Times New Roman"/>
          <w:color w:val="FF0000"/>
          <w:sz w:val="24"/>
          <w:szCs w:val="24"/>
        </w:rPr>
        <w:t xml:space="preserve"> for horses fed a concentrate diet. </w:t>
      </w:r>
      <w:r w:rsidR="00CE43C5" w:rsidRPr="003D7D5F">
        <w:rPr>
          <w:rStyle w:val="black1"/>
          <w:rFonts w:ascii="Times New Roman" w:hAnsi="Times New Roman" w:cs="Times New Roman"/>
          <w:color w:val="FF0000"/>
          <w:sz w:val="24"/>
          <w:szCs w:val="24"/>
        </w:rPr>
        <w:t xml:space="preserve">Interestingly, LAB are also correlated with the onset of laminitis </w:t>
      </w:r>
      <w:r w:rsidR="00576F56" w:rsidRPr="003D7D5F">
        <w:rPr>
          <w:rStyle w:val="black1"/>
          <w:rFonts w:ascii="Times New Roman" w:hAnsi="Times New Roman" w:cs="Times New Roman"/>
          <w:color w:val="FF0000"/>
          <w:sz w:val="24"/>
          <w:szCs w:val="24"/>
        </w:rPr>
        <w:fldChar w:fldCharType="begin">
          <w:fldData xml:space="preserve">PEVuZE5vdGU+PENpdGU+PEF1dGhvcj5NaWxpbm92aWNoPC9BdXRob3I+PFllYXI+MjAwODwvWWVh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</w:fldData>
        </w:fldChar>
      </w:r>
      <w:r w:rsidR="00576F56" w:rsidRPr="003D7D5F">
        <w:rPr>
          <w:rStyle w:val="black1"/>
          <w:rFonts w:ascii="Times New Roman" w:hAnsi="Times New Roman" w:cs="Times New Roman"/>
          <w:color w:val="FF0000"/>
          <w:sz w:val="24"/>
          <w:szCs w:val="24"/>
        </w:rPr>
        <w:instrText xml:space="preserve"> ADDIN EN.CITE </w:instrText>
      </w:r>
      <w:r w:rsidR="00576F56" w:rsidRPr="003D7D5F">
        <w:rPr>
          <w:rStyle w:val="black1"/>
          <w:rFonts w:ascii="Times New Roman" w:hAnsi="Times New Roman" w:cs="Times New Roman"/>
          <w:color w:val="FF0000"/>
          <w:sz w:val="24"/>
          <w:szCs w:val="24"/>
        </w:rPr>
        <w:fldChar w:fldCharType="begin">
          <w:fldData xml:space="preserve">PEVuZE5vdGU+PENpdGU+PEF1dGhvcj5NaWxpbm92aWNoPC9BdXRob3I+PFllYXI+MjAwODwvWWVh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</w:fldData>
        </w:fldChar>
      </w:r>
      <w:r w:rsidR="00576F56" w:rsidRPr="003D7D5F">
        <w:rPr>
          <w:rStyle w:val="black1"/>
          <w:rFonts w:ascii="Times New Roman" w:hAnsi="Times New Roman" w:cs="Times New Roman"/>
          <w:color w:val="FF0000"/>
          <w:sz w:val="24"/>
          <w:szCs w:val="24"/>
        </w:rPr>
        <w:instrText xml:space="preserve"> ADDIN EN.CITE.DATA </w:instrText>
      </w:r>
      <w:r w:rsidR="00576F56" w:rsidRPr="003D7D5F">
        <w:rPr>
          <w:rStyle w:val="black1"/>
          <w:rFonts w:ascii="Times New Roman" w:hAnsi="Times New Roman" w:cs="Times New Roman"/>
          <w:color w:val="FF0000"/>
          <w:sz w:val="24"/>
          <w:szCs w:val="24"/>
        </w:rPr>
      </w:r>
      <w:r w:rsidR="00576F56" w:rsidRPr="003D7D5F">
        <w:rPr>
          <w:rStyle w:val="black1"/>
          <w:rFonts w:ascii="Times New Roman" w:hAnsi="Times New Roman" w:cs="Times New Roman"/>
          <w:color w:val="FF0000"/>
          <w:sz w:val="24"/>
          <w:szCs w:val="24"/>
        </w:rPr>
        <w:fldChar w:fldCharType="end"/>
      </w:r>
      <w:r w:rsidR="00576F56" w:rsidRPr="003D7D5F">
        <w:rPr>
          <w:rStyle w:val="black1"/>
          <w:rFonts w:ascii="Times New Roman" w:hAnsi="Times New Roman" w:cs="Times New Roman"/>
          <w:color w:val="FF0000"/>
          <w:sz w:val="24"/>
          <w:szCs w:val="24"/>
        </w:rPr>
      </w:r>
      <w:r w:rsidR="00576F56" w:rsidRPr="003D7D5F">
        <w:rPr>
          <w:rStyle w:val="black1"/>
          <w:rFonts w:ascii="Times New Roman" w:hAnsi="Times New Roman" w:cs="Times New Roman"/>
          <w:color w:val="FF0000"/>
          <w:sz w:val="24"/>
          <w:szCs w:val="24"/>
        </w:rPr>
        <w:fldChar w:fldCharType="separate"/>
      </w:r>
      <w:r w:rsidR="00576F56" w:rsidRPr="003D7D5F">
        <w:rPr>
          <w:rStyle w:val="black1"/>
          <w:rFonts w:ascii="Times New Roman" w:hAnsi="Times New Roman" w:cs="Times New Roman"/>
          <w:noProof/>
          <w:color w:val="FF0000"/>
          <w:sz w:val="24"/>
          <w:szCs w:val="24"/>
        </w:rPr>
        <w:t>(</w:t>
      </w:r>
      <w:hyperlink w:anchor="_ENREF_16" w:tooltip="Milinovich, 2008 #2117" w:history="1">
        <w:r w:rsidR="00576F56" w:rsidRPr="003D7D5F">
          <w:rPr>
            <w:rStyle w:val="black1"/>
            <w:rFonts w:ascii="Times New Roman" w:hAnsi="Times New Roman" w:cs="Times New Roman"/>
            <w:noProof/>
            <w:color w:val="FF0000"/>
            <w:sz w:val="24"/>
            <w:szCs w:val="24"/>
          </w:rPr>
          <w:t>Milinovich et al. 2008</w:t>
        </w:r>
      </w:hyperlink>
      <w:r w:rsidR="00576F56" w:rsidRPr="003D7D5F">
        <w:rPr>
          <w:rStyle w:val="black1"/>
          <w:rFonts w:ascii="Times New Roman" w:hAnsi="Times New Roman" w:cs="Times New Roman"/>
          <w:noProof/>
          <w:color w:val="FF0000"/>
          <w:sz w:val="24"/>
          <w:szCs w:val="24"/>
        </w:rPr>
        <w:t xml:space="preserve">, </w:t>
      </w:r>
      <w:hyperlink w:anchor="_ENREF_20" w:tooltip="Rudi, 2010 #2842" w:history="1">
        <w:r w:rsidR="00576F56" w:rsidRPr="003D7D5F">
          <w:rPr>
            <w:rStyle w:val="black1"/>
            <w:rFonts w:ascii="Times New Roman" w:hAnsi="Times New Roman" w:cs="Times New Roman"/>
            <w:noProof/>
            <w:color w:val="FF0000"/>
            <w:sz w:val="24"/>
            <w:szCs w:val="24"/>
          </w:rPr>
          <w:t>Rudi 2010</w:t>
        </w:r>
      </w:hyperlink>
      <w:r w:rsidR="00576F56" w:rsidRPr="003D7D5F">
        <w:rPr>
          <w:rStyle w:val="black1"/>
          <w:rFonts w:ascii="Times New Roman" w:hAnsi="Times New Roman" w:cs="Times New Roman"/>
          <w:noProof/>
          <w:color w:val="FF0000"/>
          <w:sz w:val="24"/>
          <w:szCs w:val="24"/>
        </w:rPr>
        <w:t xml:space="preserve">, </w:t>
      </w:r>
      <w:hyperlink w:anchor="_ENREF_24" w:tooltip="Steelman, 2012 #3725" w:history="1">
        <w:r w:rsidR="00576F56" w:rsidRPr="003D7D5F">
          <w:rPr>
            <w:rStyle w:val="black1"/>
            <w:rFonts w:ascii="Times New Roman" w:hAnsi="Times New Roman" w:cs="Times New Roman"/>
            <w:noProof/>
            <w:color w:val="FF0000"/>
            <w:sz w:val="24"/>
            <w:szCs w:val="24"/>
          </w:rPr>
          <w:t>Steelman and Chowdhary 2012</w:t>
        </w:r>
      </w:hyperlink>
      <w:r w:rsidR="00576F56" w:rsidRPr="003D7D5F">
        <w:rPr>
          <w:rStyle w:val="black1"/>
          <w:rFonts w:ascii="Times New Roman" w:hAnsi="Times New Roman" w:cs="Times New Roman"/>
          <w:noProof/>
          <w:color w:val="FF0000"/>
          <w:sz w:val="24"/>
          <w:szCs w:val="24"/>
        </w:rPr>
        <w:t>)</w:t>
      </w:r>
      <w:r w:rsidR="00576F56" w:rsidRPr="003D7D5F">
        <w:rPr>
          <w:rStyle w:val="black1"/>
          <w:rFonts w:ascii="Times New Roman" w:hAnsi="Times New Roman" w:cs="Times New Roman"/>
          <w:color w:val="FF0000"/>
          <w:sz w:val="24"/>
          <w:szCs w:val="24"/>
        </w:rPr>
        <w:fldChar w:fldCharType="end"/>
      </w:r>
      <w:r w:rsidR="00CE43C5" w:rsidRPr="003D7D5F">
        <w:rPr>
          <w:rStyle w:val="black1"/>
          <w:rFonts w:ascii="Times New Roman" w:hAnsi="Times New Roman" w:cs="Times New Roman"/>
          <w:color w:val="FF0000"/>
          <w:sz w:val="24"/>
          <w:szCs w:val="24"/>
        </w:rPr>
        <w:t xml:space="preserve">, which indicates that normal feeding regimes may lead to preclinical disease states. </w:t>
      </w:r>
    </w:p>
    <w:p w:rsidR="00920107" w:rsidRDefault="00920107" w:rsidP="00920107">
      <w:pPr>
        <w:spacing w:line="480" w:lineRule="auto"/>
        <w:jc w:val="both"/>
        <w:rPr>
          <w:rFonts w:ascii="Times New Roman" w:hAnsi="Times New Roman"/>
          <w:sz w:val="24"/>
          <w:szCs w:val="24"/>
        </w:rPr>
      </w:pPr>
      <w:r w:rsidRPr="006A7C49">
        <w:rPr>
          <w:rFonts w:ascii="Times New Roman" w:hAnsi="Times New Roman"/>
          <w:sz w:val="24"/>
          <w:szCs w:val="24"/>
        </w:rPr>
        <w:t xml:space="preserve">In conclusion, our main findings were that short-term microbial fluctuations occur in healthy hindgut fermenting horses as a response to </w:t>
      </w:r>
      <w:r w:rsidR="006D7685" w:rsidRPr="006A7C49">
        <w:rPr>
          <w:rFonts w:ascii="Times New Roman" w:hAnsi="Times New Roman"/>
          <w:sz w:val="24"/>
          <w:szCs w:val="24"/>
        </w:rPr>
        <w:t>feed intake</w:t>
      </w:r>
      <w:r w:rsidRPr="006A7C49">
        <w:rPr>
          <w:rFonts w:ascii="Times New Roman" w:hAnsi="Times New Roman"/>
          <w:sz w:val="24"/>
          <w:szCs w:val="24"/>
        </w:rPr>
        <w:t xml:space="preserve"> and correlations </w:t>
      </w:r>
      <w:r w:rsidR="006D7685" w:rsidRPr="006A7C49">
        <w:rPr>
          <w:rFonts w:ascii="Times New Roman" w:hAnsi="Times New Roman"/>
          <w:sz w:val="24"/>
          <w:szCs w:val="24"/>
        </w:rPr>
        <w:t xml:space="preserve">were found </w:t>
      </w:r>
      <w:r w:rsidRPr="006A7C49">
        <w:rPr>
          <w:rFonts w:ascii="Times New Roman" w:hAnsi="Times New Roman"/>
          <w:sz w:val="24"/>
          <w:szCs w:val="24"/>
        </w:rPr>
        <w:t>between bacterial groups of the caecal microbiota and microbial metabolites in the equine caecum. These correlations concern the abundance of the bacterial phylum Firmicutes belonging to the Clostridial Cluster XIVa, Clostridial Cluster III, and LAB and the microbial metabolites acetate, propionate and lactate in the equine caecum.</w:t>
      </w:r>
      <w:r w:rsidR="003A0344">
        <w:rPr>
          <w:rFonts w:ascii="Times New Roman" w:hAnsi="Times New Roman"/>
          <w:sz w:val="24"/>
          <w:szCs w:val="24"/>
        </w:rPr>
        <w:t xml:space="preserve"> </w:t>
      </w:r>
    </w:p>
    <w:p w:rsidR="003A0344" w:rsidRPr="003D7D5F" w:rsidRDefault="003A0344" w:rsidP="00920107">
      <w:pPr>
        <w:spacing w:line="480" w:lineRule="auto"/>
        <w:jc w:val="both"/>
        <w:rPr>
          <w:rFonts w:ascii="Times New Roman" w:hAnsi="Times New Roman"/>
          <w:color w:val="FF0000"/>
          <w:sz w:val="24"/>
          <w:szCs w:val="24"/>
        </w:rPr>
      </w:pPr>
      <w:r w:rsidRPr="003D7D5F">
        <w:rPr>
          <w:rFonts w:ascii="Times New Roman" w:hAnsi="Times New Roman"/>
          <w:color w:val="FF0000"/>
          <w:sz w:val="24"/>
          <w:szCs w:val="24"/>
        </w:rPr>
        <w:t xml:space="preserve">Only two horses were used in the present study as it was seen as a preliminary study as basis for further studies. The use of cannulated horses is strictly regulated and the lowest number of experimental animals should be used. However, we realize that this caused limitations for the </w:t>
      </w:r>
      <w:r w:rsidR="00745412">
        <w:rPr>
          <w:rFonts w:ascii="Times New Roman" w:hAnsi="Times New Roman"/>
          <w:color w:val="FF0000"/>
          <w:sz w:val="24"/>
          <w:szCs w:val="24"/>
        </w:rPr>
        <w:t>data interpretation</w:t>
      </w:r>
      <w:r w:rsidRPr="003D7D5F">
        <w:rPr>
          <w:rFonts w:ascii="Times New Roman" w:hAnsi="Times New Roman"/>
          <w:color w:val="FF0000"/>
          <w:sz w:val="24"/>
          <w:szCs w:val="24"/>
        </w:rPr>
        <w:t xml:space="preserve">. </w:t>
      </w:r>
    </w:p>
    <w:p w:rsidR="004A519E" w:rsidRPr="00866053" w:rsidRDefault="004A519E" w:rsidP="00920107">
      <w:pPr>
        <w:spacing w:line="480" w:lineRule="auto"/>
        <w:jc w:val="both"/>
        <w:rPr>
          <w:rFonts w:ascii="Times New Roman" w:hAnsi="Times New Roman"/>
          <w:b/>
          <w:sz w:val="28"/>
          <w:szCs w:val="28"/>
        </w:rPr>
      </w:pPr>
      <w:r w:rsidRPr="00866053">
        <w:rPr>
          <w:rFonts w:ascii="Times New Roman" w:hAnsi="Times New Roman"/>
          <w:b/>
          <w:sz w:val="28"/>
          <w:szCs w:val="28"/>
        </w:rPr>
        <w:lastRenderedPageBreak/>
        <w:t>Acknowledgements</w:t>
      </w:r>
    </w:p>
    <w:p w:rsidR="00FE196B" w:rsidRPr="00131DE4" w:rsidRDefault="00A561B9" w:rsidP="00920107">
      <w:pPr>
        <w:spacing w:line="480" w:lineRule="auto"/>
        <w:jc w:val="both"/>
        <w:rPr>
          <w:rFonts w:ascii="Times New Roman" w:hAnsi="Times New Roman"/>
          <w:b/>
          <w:sz w:val="24"/>
          <w:szCs w:val="24"/>
        </w:rPr>
      </w:pPr>
      <w:r w:rsidRPr="00131DE4">
        <w:rPr>
          <w:rFonts w:ascii="Times New Roman" w:hAnsi="Times New Roman"/>
          <w:sz w:val="24"/>
          <w:szCs w:val="24"/>
        </w:rPr>
        <w:t>We</w:t>
      </w:r>
      <w:r w:rsidR="004A519E" w:rsidRPr="00131DE4">
        <w:rPr>
          <w:rFonts w:ascii="Times New Roman" w:hAnsi="Times New Roman"/>
          <w:sz w:val="24"/>
          <w:szCs w:val="24"/>
        </w:rPr>
        <w:t xml:space="preserve"> would like to thank Monica Sekelja for valuable methodological discussions and Signe Drømtorp for </w:t>
      </w:r>
      <w:r w:rsidRPr="00131DE4">
        <w:rPr>
          <w:rFonts w:ascii="Times New Roman" w:hAnsi="Times New Roman"/>
          <w:sz w:val="24"/>
          <w:szCs w:val="24"/>
        </w:rPr>
        <w:t>instructions regarding</w:t>
      </w:r>
      <w:r w:rsidR="004A519E" w:rsidRPr="00131DE4">
        <w:rPr>
          <w:rFonts w:ascii="Times New Roman" w:hAnsi="Times New Roman"/>
          <w:sz w:val="24"/>
          <w:szCs w:val="24"/>
        </w:rPr>
        <w:t xml:space="preserve"> the practical work in the laboratory. Nofima is thanked for their financial support.</w:t>
      </w:r>
      <w:r w:rsidR="004E67D9" w:rsidRPr="00131DE4">
        <w:rPr>
          <w:rFonts w:ascii="Times New Roman" w:hAnsi="Times New Roman"/>
          <w:sz w:val="24"/>
          <w:szCs w:val="24"/>
        </w:rPr>
        <w:t xml:space="preserve"> </w:t>
      </w:r>
      <w:r w:rsidR="00F638F3" w:rsidRPr="00F638F3">
        <w:rPr>
          <w:rFonts w:ascii="Times New Roman" w:hAnsi="Times New Roman"/>
          <w:sz w:val="24"/>
          <w:szCs w:val="24"/>
        </w:rPr>
        <w:t>Naja C. K. Hansen was supported by a PhD grant from The Norwegian University of Life Sciences, Ås, Norway.</w:t>
      </w:r>
    </w:p>
    <w:p w:rsidR="004A519E" w:rsidRPr="00866053" w:rsidRDefault="004A519E" w:rsidP="00920107">
      <w:pPr>
        <w:spacing w:before="100" w:beforeAutospacing="1" w:after="0" w:line="480" w:lineRule="auto"/>
        <w:jc w:val="both"/>
        <w:rPr>
          <w:rFonts w:ascii="Times New Roman" w:hAnsi="Times New Roman"/>
          <w:b/>
          <w:sz w:val="28"/>
          <w:szCs w:val="28"/>
        </w:rPr>
      </w:pPr>
      <w:r w:rsidRPr="00866053">
        <w:rPr>
          <w:rFonts w:ascii="Times New Roman" w:hAnsi="Times New Roman"/>
          <w:b/>
          <w:sz w:val="28"/>
          <w:szCs w:val="28"/>
        </w:rPr>
        <w:t>References</w:t>
      </w:r>
    </w:p>
    <w:p w:rsidR="00576F56" w:rsidRPr="00576F56" w:rsidRDefault="00F019C9" w:rsidP="00576F56">
      <w:pPr>
        <w:spacing w:after="0" w:line="240" w:lineRule="auto"/>
        <w:jc w:val="both"/>
        <w:rPr>
          <w:bCs/>
          <w:noProof/>
          <w:szCs w:val="24"/>
        </w:rPr>
      </w:pPr>
      <w:r w:rsidRPr="00131DE4">
        <w:rPr>
          <w:rFonts w:ascii="Times New Roman" w:hAnsi="Times New Roman"/>
          <w:bCs/>
          <w:sz w:val="24"/>
          <w:szCs w:val="24"/>
        </w:rPr>
        <w:fldChar w:fldCharType="begin"/>
      </w:r>
      <w:r w:rsidR="004A519E" w:rsidRPr="00156985">
        <w:rPr>
          <w:rFonts w:ascii="Times New Roman" w:hAnsi="Times New Roman"/>
          <w:bCs/>
          <w:sz w:val="24"/>
          <w:szCs w:val="24"/>
        </w:rPr>
        <w:instrText xml:space="preserve"> ADDIN EN.REFLIST </w:instrText>
      </w:r>
      <w:r w:rsidRPr="00131DE4">
        <w:rPr>
          <w:rFonts w:ascii="Times New Roman" w:hAnsi="Times New Roman"/>
          <w:bCs/>
          <w:sz w:val="24"/>
          <w:szCs w:val="24"/>
        </w:rPr>
        <w:fldChar w:fldCharType="separate"/>
      </w:r>
      <w:bookmarkStart w:id="3" w:name="_ENREF_1"/>
      <w:r w:rsidR="00576F56" w:rsidRPr="00576F56">
        <w:rPr>
          <w:bCs/>
          <w:noProof/>
          <w:szCs w:val="24"/>
        </w:rPr>
        <w:t>Baker GC, Smith JJ, Cowan DA. 2003. Review and re-analysis of domain-specific 16S primers. J Microbiol Methods. Dec;55:541-555.</w:t>
      </w:r>
      <w:bookmarkEnd w:id="3"/>
    </w:p>
    <w:p w:rsidR="00576F56" w:rsidRPr="00576F56" w:rsidRDefault="00576F56" w:rsidP="00576F56">
      <w:pPr>
        <w:spacing w:after="0" w:line="240" w:lineRule="auto"/>
        <w:jc w:val="both"/>
        <w:rPr>
          <w:bCs/>
          <w:noProof/>
          <w:szCs w:val="24"/>
        </w:rPr>
      </w:pPr>
      <w:bookmarkStart w:id="4" w:name="_ENREF_2"/>
      <w:r w:rsidRPr="00576F56">
        <w:rPr>
          <w:bCs/>
          <w:noProof/>
          <w:szCs w:val="24"/>
        </w:rPr>
        <w:t>Caldwell RB, Lattemann CT. 2004. Simple and reliable method to precipitate proteins from bacterial culture supernatant. Appl Environ Microb. Jan;70:610-612.</w:t>
      </w:r>
      <w:bookmarkEnd w:id="4"/>
    </w:p>
    <w:p w:rsidR="00576F56" w:rsidRPr="00576F56" w:rsidRDefault="00576F56" w:rsidP="00576F56">
      <w:pPr>
        <w:spacing w:after="0" w:line="240" w:lineRule="auto"/>
        <w:jc w:val="both"/>
        <w:rPr>
          <w:bCs/>
          <w:noProof/>
          <w:szCs w:val="24"/>
        </w:rPr>
      </w:pPr>
      <w:bookmarkStart w:id="5" w:name="_ENREF_3"/>
      <w:r w:rsidRPr="00576F56">
        <w:rPr>
          <w:bCs/>
          <w:noProof/>
          <w:szCs w:val="24"/>
        </w:rPr>
        <w:t>Cole JR, Chai B, Farris RJ, Wang Q, Kulam-Syed-Mohideen AS, McGarrell DM, Bandela AM, Cardenas E, Garrity GM, Tiedje JM. 2006. The ribosomal database project (RDP-II): introducing myRDP space and quality controlled public data. Nucleic Acids Research. November 7, 2006;35:D169-D172.</w:t>
      </w:r>
      <w:bookmarkEnd w:id="5"/>
    </w:p>
    <w:p w:rsidR="00576F56" w:rsidRPr="00576F56" w:rsidRDefault="00576F56" w:rsidP="00576F56">
      <w:pPr>
        <w:spacing w:after="0" w:line="240" w:lineRule="auto"/>
        <w:jc w:val="both"/>
        <w:rPr>
          <w:bCs/>
          <w:noProof/>
          <w:szCs w:val="24"/>
        </w:rPr>
      </w:pPr>
      <w:bookmarkStart w:id="6" w:name="_ENREF_4"/>
      <w:r w:rsidRPr="00576F56">
        <w:rPr>
          <w:bCs/>
          <w:noProof/>
          <w:szCs w:val="24"/>
        </w:rPr>
        <w:t>Costa MC, Arroyo LG, Allen-Vercoe E, Stampfli HR, Kim PT, Sturgeon A, Weese JS. 2012. Comparison of the Fecal Microbiota of Healthy Horses and Horses with Colitis by High Throughput Sequencing of the V3-V5 Region of the 16S rRNA Gene. Plos One.7:e41484. Epub 2012/08/04.</w:t>
      </w:r>
      <w:bookmarkEnd w:id="6"/>
    </w:p>
    <w:p w:rsidR="00576F56" w:rsidRPr="00576F56" w:rsidRDefault="00576F56" w:rsidP="00576F56">
      <w:pPr>
        <w:spacing w:after="0" w:line="240" w:lineRule="auto"/>
        <w:jc w:val="both"/>
        <w:rPr>
          <w:bCs/>
          <w:noProof/>
          <w:szCs w:val="24"/>
        </w:rPr>
      </w:pPr>
      <w:bookmarkStart w:id="7" w:name="_ENREF_5"/>
      <w:r w:rsidRPr="00576F56">
        <w:rPr>
          <w:bCs/>
          <w:noProof/>
          <w:szCs w:val="24"/>
        </w:rPr>
        <w:t>Daly K, Proudman CJ, Duncan SH, Flint HJ, Dyer J, Shirazi-Beechey SP. 2012. Alterations in microbiota and fermentation products in equine large intestine in response to dietary variation and intestinal disease. Brit J Nutr. Apr 14;107:989-995.</w:t>
      </w:r>
      <w:bookmarkEnd w:id="7"/>
    </w:p>
    <w:p w:rsidR="00576F56" w:rsidRPr="00576F56" w:rsidRDefault="00576F56" w:rsidP="00576F56">
      <w:pPr>
        <w:spacing w:after="0" w:line="240" w:lineRule="auto"/>
        <w:jc w:val="both"/>
        <w:rPr>
          <w:bCs/>
          <w:noProof/>
          <w:szCs w:val="24"/>
        </w:rPr>
      </w:pPr>
      <w:bookmarkStart w:id="8" w:name="_ENREF_6"/>
      <w:r w:rsidRPr="00576F56">
        <w:rPr>
          <w:bCs/>
          <w:noProof/>
          <w:szCs w:val="24"/>
        </w:rPr>
        <w:t>Daly K, Stewart CS, Flint HJ, Shirazi-Beechey SP. 2001. Bacterial diversity within the equine large intestine as revealed by molecular analysis of cloned 16S rRNA genes. Fems Microbiol Ecol. Dec 26;38:141-151.</w:t>
      </w:r>
      <w:bookmarkEnd w:id="8"/>
    </w:p>
    <w:p w:rsidR="00576F56" w:rsidRPr="00576F56" w:rsidRDefault="00576F56" w:rsidP="00576F56">
      <w:pPr>
        <w:spacing w:after="0" w:line="240" w:lineRule="auto"/>
        <w:jc w:val="both"/>
        <w:rPr>
          <w:bCs/>
          <w:noProof/>
          <w:szCs w:val="24"/>
        </w:rPr>
      </w:pPr>
      <w:bookmarkStart w:id="9" w:name="_ENREF_7"/>
      <w:r w:rsidRPr="00576F56">
        <w:rPr>
          <w:bCs/>
          <w:noProof/>
          <w:szCs w:val="24"/>
        </w:rPr>
        <w:t>de Fombelle A, Julliand V, Drogoul C, Jacotot E. 2001. Feeding and microbial disorders in horses: 1 - Effects of an abrupt incorporation of two levels of barley in a hay diet on microbial profile and activities. J Equine Vet Sci. Sep;21:439-445.</w:t>
      </w:r>
      <w:bookmarkEnd w:id="9"/>
    </w:p>
    <w:p w:rsidR="00576F56" w:rsidRPr="00576F56" w:rsidRDefault="00576F56" w:rsidP="00576F56">
      <w:pPr>
        <w:spacing w:after="0" w:line="240" w:lineRule="auto"/>
        <w:jc w:val="both"/>
        <w:rPr>
          <w:bCs/>
          <w:noProof/>
          <w:szCs w:val="24"/>
        </w:rPr>
      </w:pPr>
      <w:bookmarkStart w:id="10" w:name="_ENREF_8"/>
      <w:r w:rsidRPr="00576F56">
        <w:rPr>
          <w:bCs/>
          <w:noProof/>
          <w:szCs w:val="24"/>
        </w:rPr>
        <w:t>de Fombelle A, Varloud M, Goachet AG, Jacotot E, Philippeau C, Drogoul C, Julliand V. 2003. Characterization of the microbial and biochemical profile of the different segments of the digestive tract in horses given two distinct diets. Anim Sci. Oct;77:293-304.</w:t>
      </w:r>
      <w:bookmarkEnd w:id="10"/>
    </w:p>
    <w:p w:rsidR="00576F56" w:rsidRPr="00576F56" w:rsidRDefault="00576F56" w:rsidP="00576F56">
      <w:pPr>
        <w:spacing w:after="0" w:line="240" w:lineRule="auto"/>
        <w:jc w:val="both"/>
        <w:rPr>
          <w:bCs/>
          <w:noProof/>
          <w:szCs w:val="24"/>
        </w:rPr>
      </w:pPr>
      <w:bookmarkStart w:id="11" w:name="_ENREF_9"/>
      <w:r w:rsidRPr="00576F56">
        <w:rPr>
          <w:bCs/>
          <w:noProof/>
          <w:szCs w:val="24"/>
        </w:rPr>
        <w:t>Dereeper A, Guignon V, Blanc G, Audic S, Buffet S, Chevenet F, Dufayard JF, Guindon S, Lefort V, Lescot M, et al. 2008. Phylogeny.fr: robust phylogenetic analysis for the non-specialist. Nucleic Acids Res. Jul;36:W465-W469.</w:t>
      </w:r>
      <w:bookmarkEnd w:id="11"/>
    </w:p>
    <w:p w:rsidR="00576F56" w:rsidRPr="00576F56" w:rsidRDefault="00576F56" w:rsidP="00576F56">
      <w:pPr>
        <w:spacing w:after="0" w:line="240" w:lineRule="auto"/>
        <w:jc w:val="both"/>
        <w:rPr>
          <w:bCs/>
          <w:noProof/>
          <w:szCs w:val="24"/>
        </w:rPr>
      </w:pPr>
      <w:bookmarkStart w:id="12" w:name="_ENREF_10"/>
      <w:r w:rsidRPr="00576F56">
        <w:rPr>
          <w:bCs/>
          <w:noProof/>
          <w:szCs w:val="24"/>
        </w:rPr>
        <w:t>Huson D, Richter D, Rausch C, Dezulian T, Franz M, Rupp R. 2007. Dendroscope: An interactive viewer for large phylogenetic trees. BMC Bioinformatics.8:460.</w:t>
      </w:r>
      <w:bookmarkEnd w:id="12"/>
    </w:p>
    <w:p w:rsidR="00576F56" w:rsidRPr="00576F56" w:rsidRDefault="00576F56" w:rsidP="00576F56">
      <w:pPr>
        <w:spacing w:after="0" w:line="240" w:lineRule="auto"/>
        <w:jc w:val="both"/>
        <w:rPr>
          <w:bCs/>
          <w:noProof/>
          <w:szCs w:val="24"/>
        </w:rPr>
      </w:pPr>
      <w:bookmarkStart w:id="13" w:name="_ENREF_11"/>
      <w:r w:rsidRPr="00576F56">
        <w:rPr>
          <w:bCs/>
          <w:noProof/>
          <w:szCs w:val="24"/>
        </w:rPr>
        <w:t>J. Ruzicka and E.H. Hansen 1981. Flow Injection Analysis  New York Wiley-Interscience.</w:t>
      </w:r>
      <w:bookmarkEnd w:id="13"/>
    </w:p>
    <w:p w:rsidR="00576F56" w:rsidRPr="00576F56" w:rsidRDefault="00576F56" w:rsidP="00576F56">
      <w:pPr>
        <w:spacing w:after="0" w:line="240" w:lineRule="auto"/>
        <w:jc w:val="both"/>
        <w:rPr>
          <w:bCs/>
          <w:noProof/>
          <w:szCs w:val="24"/>
        </w:rPr>
      </w:pPr>
      <w:bookmarkStart w:id="14" w:name="_ENREF_12"/>
      <w:r w:rsidRPr="00576F56">
        <w:rPr>
          <w:bCs/>
          <w:noProof/>
          <w:szCs w:val="24"/>
        </w:rPr>
        <w:t>Jeejeebhoy KN. 2002. Short bowel syndrome: a nutritional and medical approach. CMAJ. May 14, 2002;166:1297-1302.</w:t>
      </w:r>
      <w:bookmarkEnd w:id="14"/>
    </w:p>
    <w:p w:rsidR="00576F56" w:rsidRPr="00576F56" w:rsidRDefault="00576F56" w:rsidP="00576F56">
      <w:pPr>
        <w:spacing w:after="0" w:line="240" w:lineRule="auto"/>
        <w:jc w:val="both"/>
        <w:rPr>
          <w:bCs/>
          <w:noProof/>
          <w:szCs w:val="24"/>
        </w:rPr>
      </w:pPr>
      <w:bookmarkStart w:id="15" w:name="_ENREF_13"/>
      <w:r w:rsidRPr="00576F56">
        <w:rPr>
          <w:bCs/>
          <w:noProof/>
          <w:szCs w:val="24"/>
        </w:rPr>
        <w:t>Ley RE, Lozupone CA, Hamady M, Knight R, Gordon JI. 2008. Worlds within worlds: evolution of the vertebrate gut microbiota. Nat Rev Microbiol. Oct;6:776-788.</w:t>
      </w:r>
      <w:bookmarkEnd w:id="15"/>
    </w:p>
    <w:p w:rsidR="00576F56" w:rsidRPr="00576F56" w:rsidRDefault="00576F56" w:rsidP="00576F56">
      <w:pPr>
        <w:spacing w:after="0" w:line="240" w:lineRule="auto"/>
        <w:jc w:val="both"/>
        <w:rPr>
          <w:bCs/>
          <w:noProof/>
          <w:szCs w:val="24"/>
        </w:rPr>
      </w:pPr>
      <w:bookmarkStart w:id="16" w:name="_ENREF_14"/>
      <w:r w:rsidRPr="00576F56">
        <w:rPr>
          <w:bCs/>
          <w:noProof/>
          <w:szCs w:val="24"/>
        </w:rPr>
        <w:lastRenderedPageBreak/>
        <w:t>Mackie RI. 2002. Mutualistic fermentative digestion in the gastrointestinal tract: Diversity and evolution. Integr Comp Biol. Apr;42:319-326.</w:t>
      </w:r>
      <w:bookmarkEnd w:id="16"/>
    </w:p>
    <w:p w:rsidR="00576F56" w:rsidRPr="00576F56" w:rsidRDefault="00576F56" w:rsidP="00576F56">
      <w:pPr>
        <w:spacing w:after="0" w:line="240" w:lineRule="auto"/>
        <w:jc w:val="both"/>
        <w:rPr>
          <w:bCs/>
          <w:noProof/>
          <w:szCs w:val="24"/>
        </w:rPr>
      </w:pPr>
      <w:bookmarkStart w:id="17" w:name="_ENREF_15"/>
      <w:r w:rsidRPr="00576F56">
        <w:rPr>
          <w:bCs/>
          <w:noProof/>
          <w:szCs w:val="24"/>
        </w:rPr>
        <w:t>2010b. USA: Inc. Massachusetts.</w:t>
      </w:r>
      <w:bookmarkEnd w:id="17"/>
    </w:p>
    <w:p w:rsidR="00576F56" w:rsidRPr="00576F56" w:rsidRDefault="00576F56" w:rsidP="00576F56">
      <w:pPr>
        <w:spacing w:after="0" w:line="240" w:lineRule="auto"/>
        <w:jc w:val="both"/>
        <w:rPr>
          <w:bCs/>
          <w:noProof/>
          <w:szCs w:val="24"/>
        </w:rPr>
      </w:pPr>
      <w:bookmarkStart w:id="18" w:name="_ENREF_16"/>
      <w:r w:rsidRPr="004264F2">
        <w:rPr>
          <w:bCs/>
          <w:noProof/>
          <w:szCs w:val="24"/>
        </w:rPr>
        <w:t xml:space="preserve">Milinovich GJ, Burrell PC, Pollitt CC, Klieve AV, Blackall LL, Ouwerkerk D, Woodland E, Trott DJ. 2008. </w:t>
      </w:r>
      <w:r w:rsidRPr="00576F56">
        <w:rPr>
          <w:bCs/>
          <w:noProof/>
          <w:szCs w:val="24"/>
        </w:rPr>
        <w:t>Microbial ecology of the equine hindgut during oligofructose-induced laminitis. Isme J. Nov;2:1089-1100.</w:t>
      </w:r>
      <w:bookmarkEnd w:id="18"/>
    </w:p>
    <w:p w:rsidR="00576F56" w:rsidRPr="00576F56" w:rsidRDefault="00576F56" w:rsidP="00576F56">
      <w:pPr>
        <w:spacing w:after="0" w:line="240" w:lineRule="auto"/>
        <w:jc w:val="both"/>
        <w:rPr>
          <w:bCs/>
          <w:noProof/>
          <w:szCs w:val="24"/>
        </w:rPr>
      </w:pPr>
      <w:bookmarkStart w:id="19" w:name="_ENREF_17"/>
      <w:r w:rsidRPr="00576F56">
        <w:rPr>
          <w:bCs/>
          <w:noProof/>
          <w:szCs w:val="24"/>
        </w:rPr>
        <w:t>Nadkarni MA, Martin FE, Jacques NA, Hunter N. 2002. Determination of bacterial load by real-time PCR using a broad-range (universal) probe and primers set. Microbiology. January 1, 2002;148:257-266.</w:t>
      </w:r>
      <w:bookmarkEnd w:id="19"/>
    </w:p>
    <w:p w:rsidR="00576F56" w:rsidRPr="00576F56" w:rsidRDefault="00576F56" w:rsidP="00576F56">
      <w:pPr>
        <w:spacing w:after="0" w:line="240" w:lineRule="auto"/>
        <w:jc w:val="both"/>
        <w:rPr>
          <w:bCs/>
          <w:noProof/>
          <w:szCs w:val="24"/>
        </w:rPr>
      </w:pPr>
      <w:bookmarkStart w:id="20" w:name="_ENREF_18"/>
      <w:r w:rsidRPr="00576F56">
        <w:rPr>
          <w:bCs/>
          <w:noProof/>
          <w:szCs w:val="24"/>
        </w:rPr>
        <w:t>Paithankar KR, Prasad KSN. 1991. Precipitation of DNA by Polyethylene-Glycol and Ethanol. Nucleic Acids Res. Mar 25;19:1346-1346.</w:t>
      </w:r>
      <w:bookmarkEnd w:id="20"/>
    </w:p>
    <w:p w:rsidR="00576F56" w:rsidRPr="00576F56" w:rsidRDefault="00576F56" w:rsidP="00576F56">
      <w:pPr>
        <w:spacing w:after="0" w:line="240" w:lineRule="auto"/>
        <w:jc w:val="both"/>
        <w:rPr>
          <w:bCs/>
          <w:noProof/>
          <w:szCs w:val="24"/>
        </w:rPr>
      </w:pPr>
      <w:bookmarkStart w:id="21" w:name="_ENREF_19"/>
      <w:r w:rsidRPr="00576F56">
        <w:rPr>
          <w:bCs/>
          <w:noProof/>
          <w:szCs w:val="24"/>
        </w:rPr>
        <w:t>Petrosino JF, Highlander S, Luna RA, Gibbs RA, Versalovic J. 2009. Metagenomic Pyrosequencing and Microbial Identification. Clin Chem. May;55:856-866.</w:t>
      </w:r>
      <w:bookmarkEnd w:id="21"/>
    </w:p>
    <w:p w:rsidR="00576F56" w:rsidRPr="00576F56" w:rsidRDefault="00576F56" w:rsidP="00576F56">
      <w:pPr>
        <w:spacing w:after="0" w:line="240" w:lineRule="auto"/>
        <w:jc w:val="both"/>
        <w:rPr>
          <w:bCs/>
          <w:noProof/>
          <w:szCs w:val="24"/>
        </w:rPr>
      </w:pPr>
      <w:bookmarkStart w:id="22" w:name="_ENREF_20"/>
      <w:r w:rsidRPr="00576F56">
        <w:rPr>
          <w:bCs/>
          <w:noProof/>
          <w:szCs w:val="24"/>
        </w:rPr>
        <w:t>Rudi K. 2010. Dynamic host–bacteria interactions during an acidotic state induction. Environmental Microbiology Reports.no-no.</w:t>
      </w:r>
      <w:bookmarkEnd w:id="22"/>
    </w:p>
    <w:p w:rsidR="00576F56" w:rsidRPr="00576F56" w:rsidRDefault="00576F56" w:rsidP="00576F56">
      <w:pPr>
        <w:spacing w:after="0" w:line="240" w:lineRule="auto"/>
        <w:jc w:val="both"/>
        <w:rPr>
          <w:bCs/>
          <w:noProof/>
          <w:szCs w:val="24"/>
        </w:rPr>
      </w:pPr>
      <w:bookmarkStart w:id="23" w:name="_ENREF_21"/>
      <w:r w:rsidRPr="00576F56">
        <w:rPr>
          <w:bCs/>
          <w:noProof/>
          <w:szCs w:val="24"/>
        </w:rPr>
        <w:t>Shepherd ML, Swecker WS, Jensen RV, Ponder MA. 2012. Characterization of the fecal bacteria communities of forage-fed horses by pyrosequencing of 16S rRNA V4 gene amplicons. Fems Microbiol Lett. Jan;326:62-68.</w:t>
      </w:r>
      <w:bookmarkEnd w:id="23"/>
    </w:p>
    <w:p w:rsidR="00576F56" w:rsidRPr="00576F56" w:rsidRDefault="00576F56" w:rsidP="00576F56">
      <w:pPr>
        <w:spacing w:after="0" w:line="240" w:lineRule="auto"/>
        <w:jc w:val="both"/>
        <w:rPr>
          <w:bCs/>
          <w:noProof/>
          <w:szCs w:val="24"/>
        </w:rPr>
      </w:pPr>
      <w:bookmarkStart w:id="24" w:name="_ENREF_22"/>
      <w:r w:rsidRPr="00576F56">
        <w:rPr>
          <w:bCs/>
          <w:noProof/>
          <w:szCs w:val="24"/>
        </w:rPr>
        <w:t>Singh J, Behal A, Singla N, Joshi A, Birbian N, Singh S, Bali V, Batra N. 2009. Metagenomics: Concept, methodology, ecological inference and recent advances. Biotechnol J. Apr;4:480-494. Epub 2009/03/17.</w:t>
      </w:r>
      <w:bookmarkEnd w:id="24"/>
    </w:p>
    <w:p w:rsidR="00576F56" w:rsidRPr="00576F56" w:rsidRDefault="00576F56" w:rsidP="00576F56">
      <w:pPr>
        <w:spacing w:after="0" w:line="240" w:lineRule="auto"/>
        <w:jc w:val="both"/>
        <w:rPr>
          <w:bCs/>
          <w:noProof/>
          <w:szCs w:val="24"/>
        </w:rPr>
      </w:pPr>
      <w:bookmarkStart w:id="25" w:name="_ENREF_23"/>
      <w:r w:rsidRPr="00576F56">
        <w:rPr>
          <w:bCs/>
          <w:noProof/>
          <w:szCs w:val="24"/>
        </w:rPr>
        <w:t>Skanseng B, Kaldhusdal M, Rudi K. 2006. Comparison of chicken gut colonisation by the pathogens Campylobacter jejuni and Clostridium perfringens by real-time quantitative PCR. Mol Cell Probe. Oct;20:269-279.</w:t>
      </w:r>
      <w:bookmarkEnd w:id="25"/>
    </w:p>
    <w:p w:rsidR="00576F56" w:rsidRPr="00576F56" w:rsidRDefault="00576F56" w:rsidP="00576F56">
      <w:pPr>
        <w:spacing w:after="0" w:line="240" w:lineRule="auto"/>
        <w:jc w:val="both"/>
        <w:rPr>
          <w:bCs/>
          <w:noProof/>
          <w:szCs w:val="24"/>
        </w:rPr>
      </w:pPr>
      <w:bookmarkStart w:id="26" w:name="_ENREF_24"/>
      <w:r w:rsidRPr="00576F56">
        <w:rPr>
          <w:bCs/>
          <w:noProof/>
          <w:szCs w:val="24"/>
        </w:rPr>
        <w:t>Steelman SM, Chowdhary BP. 2012. Plasma proteomics shows an elevation of the anti-inflammatory protein APOA-IV in chronic equine laminitis. Bmc Veterinary Research. Sep 27;8.</w:t>
      </w:r>
      <w:bookmarkEnd w:id="26"/>
    </w:p>
    <w:p w:rsidR="00576F56" w:rsidRPr="00576F56" w:rsidRDefault="00576F56" w:rsidP="00576F56">
      <w:pPr>
        <w:spacing w:after="0" w:line="240" w:lineRule="auto"/>
        <w:jc w:val="both"/>
        <w:rPr>
          <w:bCs/>
          <w:noProof/>
          <w:szCs w:val="24"/>
        </w:rPr>
      </w:pPr>
      <w:bookmarkStart w:id="27" w:name="_ENREF_25"/>
      <w:r w:rsidRPr="00576F56">
        <w:rPr>
          <w:bCs/>
          <w:noProof/>
          <w:szCs w:val="24"/>
        </w:rPr>
        <w:t>Vlckova K, Mrazek J, Kopecny J, Petrzelkova KJ. 2012. Evaluation of different storage methods to characterize the fecal bacterial communities of captive western lowland gorillas (Gorilla gorilla gorilla). J Microbiol Methods. Jul 22;91:45-51. Epub 2012/07/26.</w:t>
      </w:r>
      <w:bookmarkEnd w:id="27"/>
    </w:p>
    <w:p w:rsidR="00576F56" w:rsidRPr="00576F56" w:rsidRDefault="00576F56" w:rsidP="00576F56">
      <w:pPr>
        <w:spacing w:after="0" w:line="240" w:lineRule="auto"/>
        <w:jc w:val="both"/>
        <w:rPr>
          <w:bCs/>
          <w:noProof/>
          <w:szCs w:val="24"/>
        </w:rPr>
      </w:pPr>
      <w:bookmarkStart w:id="28" w:name="_ENREF_26"/>
      <w:r w:rsidRPr="00576F56">
        <w:rPr>
          <w:bCs/>
          <w:noProof/>
          <w:szCs w:val="24"/>
        </w:rPr>
        <w:t>Wang Q, Garrity GM, Tiedje JM, Cole JR. 2007. Naive Bayesian Classifier for Rapid Assignment of rRNA Sequences into the New Bacterial Taxonomy. Appl Environ Microbiol. August 15, 2007;73:5261-5267.</w:t>
      </w:r>
      <w:bookmarkEnd w:id="28"/>
    </w:p>
    <w:p w:rsidR="00576F56" w:rsidRPr="00576F56" w:rsidRDefault="00576F56" w:rsidP="00576F56">
      <w:pPr>
        <w:spacing w:after="0" w:line="240" w:lineRule="auto"/>
        <w:jc w:val="both"/>
        <w:rPr>
          <w:bCs/>
          <w:noProof/>
          <w:szCs w:val="24"/>
        </w:rPr>
      </w:pPr>
      <w:bookmarkStart w:id="29" w:name="_ENREF_27"/>
      <w:r w:rsidRPr="00576F56">
        <w:rPr>
          <w:bCs/>
          <w:noProof/>
          <w:szCs w:val="24"/>
        </w:rPr>
        <w:t>Yoshikawa H, Hirano A, Arakawa T, Shiraki K. 2012. Mechanistic insights into protein precipitation by alcohol. Int J Biol Macromol. Apr 1;50:865-871.</w:t>
      </w:r>
      <w:bookmarkEnd w:id="29"/>
    </w:p>
    <w:p w:rsidR="00576F56" w:rsidRPr="00576F56" w:rsidRDefault="00576F56" w:rsidP="00576F56">
      <w:pPr>
        <w:spacing w:after="0" w:line="240" w:lineRule="auto"/>
        <w:jc w:val="both"/>
        <w:rPr>
          <w:bCs/>
          <w:noProof/>
          <w:szCs w:val="24"/>
        </w:rPr>
      </w:pPr>
      <w:bookmarkStart w:id="30" w:name="_ENREF_28"/>
      <w:r w:rsidRPr="00576F56">
        <w:rPr>
          <w:bCs/>
          <w:noProof/>
          <w:szCs w:val="24"/>
        </w:rPr>
        <w:t>Zimonja M, Rudi K, Trosvik P, Naes T. 2008. Multivariate curve resolution of mixed bacterial DNA sequence spectra: identification and quantification of bacteria in undefined mixture samples. Journal of Chemometrics. May-Jun;22:309-322.</w:t>
      </w:r>
      <w:bookmarkEnd w:id="30"/>
    </w:p>
    <w:p w:rsidR="00576F56" w:rsidRPr="00576F56" w:rsidRDefault="00576F56" w:rsidP="00576F56">
      <w:pPr>
        <w:spacing w:line="240" w:lineRule="auto"/>
        <w:jc w:val="both"/>
        <w:rPr>
          <w:bCs/>
          <w:noProof/>
          <w:szCs w:val="24"/>
        </w:rPr>
      </w:pPr>
      <w:bookmarkStart w:id="31" w:name="_ENREF_29"/>
      <w:r w:rsidRPr="00576F56">
        <w:rPr>
          <w:bCs/>
          <w:noProof/>
          <w:szCs w:val="24"/>
        </w:rPr>
        <w:t>Zoetendal EG, Collier CT, Koike S, Mackie RI, Gaskins HR. 2004. Molecular ecological analysis of the gastrointestinal microbiota: A review. J Nutr. Feb;134:465-472.</w:t>
      </w:r>
      <w:bookmarkEnd w:id="31"/>
    </w:p>
    <w:p w:rsidR="00576F56" w:rsidRDefault="00576F56" w:rsidP="00576F56">
      <w:pPr>
        <w:spacing w:line="240" w:lineRule="auto"/>
        <w:jc w:val="both"/>
        <w:rPr>
          <w:bCs/>
          <w:noProof/>
          <w:szCs w:val="24"/>
        </w:rPr>
      </w:pPr>
    </w:p>
    <w:p w:rsidR="0060452C" w:rsidRPr="00131DE4" w:rsidRDefault="00F019C9" w:rsidP="00920107">
      <w:pPr>
        <w:spacing w:line="360" w:lineRule="auto"/>
        <w:jc w:val="both"/>
        <w:rPr>
          <w:rFonts w:ascii="Times New Roman" w:hAnsi="Times New Roman"/>
          <w:sz w:val="24"/>
          <w:szCs w:val="24"/>
          <w:lang w:val="en-GB"/>
        </w:rPr>
      </w:pPr>
      <w:r w:rsidRPr="00131DE4">
        <w:rPr>
          <w:rFonts w:ascii="Times New Roman" w:hAnsi="Times New Roman"/>
          <w:bCs/>
          <w:sz w:val="24"/>
          <w:szCs w:val="24"/>
        </w:rPr>
        <w:fldChar w:fldCharType="end"/>
      </w:r>
      <w:r w:rsidR="0006280F" w:rsidRPr="00131DE4">
        <w:rPr>
          <w:rFonts w:ascii="Times New Roman" w:hAnsi="Times New Roman"/>
          <w:bCs/>
          <w:sz w:val="24"/>
          <w:szCs w:val="24"/>
        </w:rPr>
        <w:br w:type="page"/>
      </w:r>
      <w:r w:rsidR="0060452C" w:rsidRPr="00131DE4">
        <w:rPr>
          <w:rFonts w:ascii="Times New Roman" w:hAnsi="Times New Roman"/>
          <w:sz w:val="24"/>
          <w:szCs w:val="24"/>
          <w:lang w:val="en-GB"/>
        </w:rPr>
        <w:lastRenderedPageBreak/>
        <w:t>Titles and legends to figures</w:t>
      </w:r>
    </w:p>
    <w:p w:rsidR="00E75503" w:rsidRPr="00AC1C85" w:rsidRDefault="00DF07A6" w:rsidP="00920107">
      <w:pPr>
        <w:pStyle w:val="Rentekst"/>
        <w:jc w:val="both"/>
        <w:rPr>
          <w:rFonts w:ascii="Times New Roman" w:hAnsi="Times New Roman"/>
          <w:sz w:val="24"/>
          <w:szCs w:val="24"/>
        </w:rPr>
      </w:pPr>
      <w:r>
        <w:rPr>
          <w:rFonts w:ascii="Times New Roman" w:hAnsi="Times New Roman"/>
          <w:b/>
          <w:bCs/>
          <w:noProof/>
          <w:sz w:val="24"/>
          <w:szCs w:val="24"/>
        </w:rPr>
        <w:drawing>
          <wp:inline distT="0" distB="0" distL="0" distR="0" wp14:anchorId="3372F750" wp14:editId="5C8682C4">
            <wp:extent cx="7272068" cy="3565052"/>
            <wp:effectExtent l="0" t="0" r="5080" b="0"/>
            <wp:docPr id="67" name="Picture 67" descr="H:\backup230512\sept\20.09.12\pilot\Fi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backup230512\sept\20.09.12\pilot\Fig1-2.png"/>
                    <pic:cNvPicPr>
                      <a:picLocks noChangeAspect="1" noChangeArrowheads="1"/>
                    </pic:cNvPicPr>
                  </pic:nvPicPr>
                  <pic:blipFill>
                    <a:blip r:embed="rId13" cstate="print"/>
                    <a:srcRect r="20635" b="37739"/>
                    <a:stretch>
                      <a:fillRect/>
                    </a:stretch>
                  </pic:blipFill>
                  <pic:spPr bwMode="auto">
                    <a:xfrm>
                      <a:off x="0" y="0"/>
                      <a:ext cx="7281835" cy="3569840"/>
                    </a:xfrm>
                    <a:prstGeom prst="rect">
                      <a:avLst/>
                    </a:prstGeom>
                    <a:noFill/>
                    <a:ln w="9525">
                      <a:noFill/>
                      <a:miter lim="800000"/>
                      <a:headEnd/>
                      <a:tailEnd/>
                    </a:ln>
                  </pic:spPr>
                </pic:pic>
              </a:graphicData>
            </a:graphic>
          </wp:inline>
        </w:drawing>
      </w:r>
      <w:r w:rsidR="0060452C" w:rsidRPr="00131DE4">
        <w:rPr>
          <w:rFonts w:ascii="Times New Roman" w:hAnsi="Times New Roman"/>
          <w:b/>
          <w:bCs/>
          <w:sz w:val="24"/>
          <w:szCs w:val="24"/>
        </w:rPr>
        <w:t xml:space="preserve">Figure 1. </w:t>
      </w:r>
      <w:r w:rsidR="0097324D">
        <w:rPr>
          <w:rFonts w:ascii="Times New Roman" w:hAnsi="Times New Roman"/>
          <w:b/>
          <w:bCs/>
          <w:sz w:val="24"/>
          <w:szCs w:val="24"/>
        </w:rPr>
        <w:t>Relative abundance of the r</w:t>
      </w:r>
      <w:r w:rsidR="0060452C" w:rsidRPr="00131DE4">
        <w:rPr>
          <w:rFonts w:ascii="Times New Roman" w:hAnsi="Times New Roman"/>
          <w:b/>
          <w:sz w:val="24"/>
          <w:szCs w:val="24"/>
        </w:rPr>
        <w:t xml:space="preserve">esolved bacterial phylogroups. </w:t>
      </w:r>
      <w:r w:rsidR="001E647B" w:rsidRPr="00AC1C85">
        <w:rPr>
          <w:rFonts w:ascii="Times New Roman" w:hAnsi="Times New Roman"/>
          <w:bCs/>
          <w:sz w:val="24"/>
          <w:szCs w:val="24"/>
        </w:rPr>
        <w:t>The numbered red dots</w:t>
      </w:r>
      <w:r w:rsidR="0097324D" w:rsidRPr="00AC1C85">
        <w:rPr>
          <w:rFonts w:ascii="Times New Roman" w:hAnsi="Times New Roman"/>
          <w:bCs/>
          <w:sz w:val="24"/>
          <w:szCs w:val="24"/>
        </w:rPr>
        <w:t xml:space="preserve"> represent the </w:t>
      </w:r>
      <w:r w:rsidR="00E11A96" w:rsidRPr="00AC1C85">
        <w:rPr>
          <w:rFonts w:ascii="Times New Roman" w:hAnsi="Times New Roman"/>
          <w:bCs/>
          <w:sz w:val="24"/>
          <w:szCs w:val="24"/>
        </w:rPr>
        <w:t xml:space="preserve">specific </w:t>
      </w:r>
      <w:r w:rsidR="0097324D" w:rsidRPr="00AC1C85">
        <w:rPr>
          <w:rFonts w:ascii="Times New Roman" w:hAnsi="Times New Roman"/>
          <w:bCs/>
          <w:sz w:val="24"/>
          <w:szCs w:val="24"/>
        </w:rPr>
        <w:t xml:space="preserve">samples chosen </w:t>
      </w:r>
      <w:r w:rsidR="001E647B" w:rsidRPr="00AC1C85">
        <w:rPr>
          <w:rFonts w:ascii="Times New Roman" w:hAnsi="Times New Roman"/>
          <w:bCs/>
          <w:sz w:val="24"/>
          <w:szCs w:val="24"/>
        </w:rPr>
        <w:t>for cloning</w:t>
      </w:r>
      <w:r w:rsidR="00AC1C85">
        <w:rPr>
          <w:rFonts w:ascii="Times New Roman" w:hAnsi="Times New Roman"/>
          <w:bCs/>
          <w:sz w:val="24"/>
          <w:szCs w:val="24"/>
        </w:rPr>
        <w:t xml:space="preserve"> in order </w:t>
      </w:r>
      <w:r w:rsidR="00EC5BAF" w:rsidRPr="00AC1C85">
        <w:rPr>
          <w:rFonts w:ascii="Times New Roman" w:hAnsi="Times New Roman"/>
          <w:bCs/>
          <w:sz w:val="24"/>
          <w:szCs w:val="24"/>
        </w:rPr>
        <w:t>to capture as much variability related to the estimated concentration profiles</w:t>
      </w:r>
      <w:r w:rsidR="00AC1C85" w:rsidRPr="00AC1C85">
        <w:rPr>
          <w:rFonts w:ascii="Times New Roman" w:hAnsi="Times New Roman"/>
          <w:bCs/>
          <w:sz w:val="24"/>
          <w:szCs w:val="24"/>
        </w:rPr>
        <w:t xml:space="preserve"> as possible</w:t>
      </w:r>
      <w:r w:rsidR="00EC5BAF" w:rsidRPr="00AC1C85">
        <w:rPr>
          <w:rFonts w:ascii="Times New Roman" w:hAnsi="Times New Roman"/>
          <w:bCs/>
          <w:sz w:val="24"/>
          <w:szCs w:val="24"/>
        </w:rPr>
        <w:t xml:space="preserve">. </w:t>
      </w:r>
    </w:p>
    <w:p w:rsidR="00F16BCE" w:rsidRDefault="00F16BCE" w:rsidP="00920107">
      <w:pPr>
        <w:spacing w:after="0" w:line="240" w:lineRule="auto"/>
        <w:jc w:val="both"/>
        <w:rPr>
          <w:rFonts w:ascii="Times New Roman" w:hAnsi="Times New Roman"/>
          <w:noProof/>
          <w:sz w:val="24"/>
          <w:szCs w:val="24"/>
        </w:rPr>
      </w:pPr>
      <w:r>
        <w:rPr>
          <w:rFonts w:ascii="Times New Roman" w:hAnsi="Times New Roman"/>
          <w:noProof/>
          <w:sz w:val="24"/>
          <w:szCs w:val="24"/>
        </w:rPr>
        <w:br w:type="page"/>
      </w:r>
    </w:p>
    <w:p w:rsidR="006B1CE2" w:rsidRPr="00131DE4" w:rsidRDefault="00524950" w:rsidP="00920107">
      <w:pPr>
        <w:pStyle w:val="Rentekst"/>
        <w:spacing w:line="480" w:lineRule="auto"/>
        <w:jc w:val="both"/>
        <w:rPr>
          <w:rFonts w:ascii="Times New Roman" w:hAnsi="Times New Roman"/>
          <w:sz w:val="24"/>
          <w:szCs w:val="24"/>
        </w:rPr>
      </w:pPr>
      <w:r w:rsidRPr="00524950">
        <w:rPr>
          <w:noProof/>
        </w:rPr>
        <w:lastRenderedPageBreak/>
        <w:drawing>
          <wp:inline distT="0" distB="0" distL="0" distR="0" wp14:anchorId="3CA78254" wp14:editId="013FAE1B">
            <wp:extent cx="5944079" cy="667173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6671195"/>
                    </a:xfrm>
                    <a:prstGeom prst="rect">
                      <a:avLst/>
                    </a:prstGeom>
                  </pic:spPr>
                </pic:pic>
              </a:graphicData>
            </a:graphic>
          </wp:inline>
        </w:drawing>
      </w:r>
    </w:p>
    <w:p w:rsidR="0060452C" w:rsidRDefault="0060452C" w:rsidP="00920107">
      <w:pPr>
        <w:spacing w:line="240" w:lineRule="auto"/>
        <w:jc w:val="both"/>
        <w:rPr>
          <w:rFonts w:ascii="Times New Roman" w:hAnsi="Times New Roman"/>
          <w:bCs/>
          <w:sz w:val="24"/>
          <w:szCs w:val="24"/>
        </w:rPr>
      </w:pPr>
      <w:r w:rsidRPr="00131DE4">
        <w:rPr>
          <w:rFonts w:ascii="Times New Roman" w:hAnsi="Times New Roman"/>
          <w:b/>
          <w:bCs/>
          <w:sz w:val="24"/>
          <w:szCs w:val="24"/>
        </w:rPr>
        <w:t>Figure 2. Phylogenetic</w:t>
      </w:r>
      <w:r w:rsidR="006A7AD2">
        <w:rPr>
          <w:rFonts w:ascii="Times New Roman" w:hAnsi="Times New Roman"/>
          <w:b/>
          <w:bCs/>
          <w:sz w:val="24"/>
          <w:szCs w:val="24"/>
        </w:rPr>
        <w:t xml:space="preserve"> tree</w:t>
      </w:r>
      <w:r w:rsidRPr="00131DE4">
        <w:rPr>
          <w:rFonts w:ascii="Times New Roman" w:hAnsi="Times New Roman"/>
          <w:b/>
          <w:bCs/>
          <w:sz w:val="24"/>
          <w:szCs w:val="24"/>
        </w:rPr>
        <w:t xml:space="preserve"> re</w:t>
      </w:r>
      <w:r w:rsidR="00DB0C5D">
        <w:rPr>
          <w:rFonts w:ascii="Times New Roman" w:hAnsi="Times New Roman"/>
          <w:b/>
          <w:bCs/>
          <w:sz w:val="24"/>
          <w:szCs w:val="24"/>
        </w:rPr>
        <w:t>present</w:t>
      </w:r>
      <w:r w:rsidR="006A7AD2">
        <w:rPr>
          <w:rFonts w:ascii="Times New Roman" w:hAnsi="Times New Roman"/>
          <w:b/>
          <w:bCs/>
          <w:sz w:val="24"/>
          <w:szCs w:val="24"/>
        </w:rPr>
        <w:t>ing</w:t>
      </w:r>
      <w:r w:rsidRPr="00131DE4">
        <w:rPr>
          <w:rFonts w:ascii="Times New Roman" w:hAnsi="Times New Roman"/>
          <w:b/>
          <w:bCs/>
          <w:sz w:val="24"/>
          <w:szCs w:val="24"/>
        </w:rPr>
        <w:t xml:space="preserve"> </w:t>
      </w:r>
      <w:r w:rsidR="00DB0C5D">
        <w:rPr>
          <w:rFonts w:ascii="Times New Roman" w:hAnsi="Times New Roman"/>
          <w:b/>
          <w:bCs/>
          <w:sz w:val="24"/>
          <w:szCs w:val="24"/>
        </w:rPr>
        <w:t xml:space="preserve">the </w:t>
      </w:r>
      <w:r w:rsidR="006A7AD2">
        <w:rPr>
          <w:rFonts w:ascii="Times New Roman" w:hAnsi="Times New Roman"/>
          <w:b/>
          <w:bCs/>
          <w:sz w:val="24"/>
          <w:szCs w:val="24"/>
        </w:rPr>
        <w:t xml:space="preserve">DNA </w:t>
      </w:r>
      <w:r w:rsidRPr="00131DE4">
        <w:rPr>
          <w:rFonts w:ascii="Times New Roman" w:hAnsi="Times New Roman"/>
          <w:b/>
          <w:bCs/>
          <w:sz w:val="24"/>
          <w:szCs w:val="24"/>
        </w:rPr>
        <w:t xml:space="preserve">sequences </w:t>
      </w:r>
      <w:r w:rsidRPr="00131DE4">
        <w:rPr>
          <w:rFonts w:ascii="Times New Roman" w:hAnsi="Times New Roman"/>
          <w:b/>
          <w:sz w:val="24"/>
          <w:szCs w:val="24"/>
        </w:rPr>
        <w:t xml:space="preserve">most similar to </w:t>
      </w:r>
      <w:r w:rsidR="005062AE">
        <w:rPr>
          <w:rFonts w:ascii="Times New Roman" w:hAnsi="Times New Roman"/>
          <w:b/>
          <w:sz w:val="24"/>
          <w:szCs w:val="24"/>
        </w:rPr>
        <w:t xml:space="preserve">the </w:t>
      </w:r>
      <w:r w:rsidRPr="00131DE4">
        <w:rPr>
          <w:rFonts w:ascii="Times New Roman" w:hAnsi="Times New Roman"/>
          <w:b/>
          <w:sz w:val="24"/>
          <w:szCs w:val="24"/>
        </w:rPr>
        <w:t>resolved</w:t>
      </w:r>
      <w:r w:rsidR="006A7AD2">
        <w:rPr>
          <w:rFonts w:ascii="Times New Roman" w:hAnsi="Times New Roman"/>
          <w:b/>
          <w:sz w:val="24"/>
          <w:szCs w:val="24"/>
        </w:rPr>
        <w:t xml:space="preserve"> signature</w:t>
      </w:r>
      <w:r w:rsidRPr="00131DE4">
        <w:rPr>
          <w:rFonts w:ascii="Times New Roman" w:hAnsi="Times New Roman"/>
          <w:b/>
          <w:sz w:val="24"/>
          <w:szCs w:val="24"/>
        </w:rPr>
        <w:t xml:space="preserve"> sequences</w:t>
      </w:r>
      <w:r w:rsidRPr="00131DE4">
        <w:rPr>
          <w:rFonts w:ascii="Times New Roman" w:hAnsi="Times New Roman"/>
          <w:sz w:val="24"/>
          <w:szCs w:val="24"/>
        </w:rPr>
        <w:t xml:space="preserve">. </w:t>
      </w:r>
      <w:r w:rsidR="00DF07A6" w:rsidRPr="00131DE4">
        <w:rPr>
          <w:rFonts w:ascii="Times New Roman" w:hAnsi="Times New Roman"/>
          <w:sz w:val="24"/>
          <w:szCs w:val="24"/>
        </w:rPr>
        <w:t xml:space="preserve">Reference bacterial strains representing </w:t>
      </w:r>
      <w:r w:rsidR="00DF07A6">
        <w:rPr>
          <w:rFonts w:ascii="Times New Roman" w:hAnsi="Times New Roman"/>
          <w:sz w:val="24"/>
          <w:szCs w:val="24"/>
        </w:rPr>
        <w:t>five</w:t>
      </w:r>
      <w:r w:rsidR="00DF07A6" w:rsidRPr="00131DE4">
        <w:rPr>
          <w:rFonts w:ascii="Times New Roman" w:hAnsi="Times New Roman"/>
          <w:sz w:val="24"/>
          <w:szCs w:val="24"/>
        </w:rPr>
        <w:t xml:space="preserve"> different bacterial cluster groups </w:t>
      </w:r>
      <w:r w:rsidR="00DF07A6">
        <w:rPr>
          <w:rFonts w:ascii="Times New Roman" w:hAnsi="Times New Roman"/>
          <w:sz w:val="24"/>
          <w:szCs w:val="24"/>
        </w:rPr>
        <w:t xml:space="preserve">were </w:t>
      </w:r>
      <w:r w:rsidR="00DF07A6" w:rsidRPr="00131DE4">
        <w:rPr>
          <w:rFonts w:ascii="Times New Roman" w:hAnsi="Times New Roman"/>
          <w:sz w:val="24"/>
          <w:szCs w:val="24"/>
        </w:rPr>
        <w:t>colored red,</w:t>
      </w:r>
      <w:r w:rsidR="00DF07A6">
        <w:rPr>
          <w:rFonts w:ascii="Times New Roman" w:hAnsi="Times New Roman"/>
          <w:sz w:val="24"/>
          <w:szCs w:val="24"/>
        </w:rPr>
        <w:t xml:space="preserve"> blue, Turkish blue,</w:t>
      </w:r>
      <w:r w:rsidR="00DF07A6" w:rsidRPr="00131DE4">
        <w:rPr>
          <w:rFonts w:ascii="Times New Roman" w:hAnsi="Times New Roman"/>
          <w:sz w:val="24"/>
          <w:szCs w:val="24"/>
        </w:rPr>
        <w:t xml:space="preserve"> purple and green</w:t>
      </w:r>
      <w:r w:rsidR="00DF07A6">
        <w:rPr>
          <w:rFonts w:ascii="Times New Roman" w:hAnsi="Times New Roman"/>
          <w:sz w:val="24"/>
          <w:szCs w:val="24"/>
        </w:rPr>
        <w:t xml:space="preserve"> representing members of respectively LAB, Clostridial Cluster IX, Clostridial Cluster III, Clostridial cluster IV and Clostridial cluster XIVa</w:t>
      </w:r>
      <w:r w:rsidR="00DF07A6" w:rsidRPr="00131DE4">
        <w:rPr>
          <w:rFonts w:ascii="Times New Roman" w:hAnsi="Times New Roman"/>
          <w:sz w:val="24"/>
          <w:szCs w:val="24"/>
        </w:rPr>
        <w:t>.</w:t>
      </w:r>
      <w:r w:rsidR="00DF07A6">
        <w:rPr>
          <w:rFonts w:ascii="Times New Roman" w:hAnsi="Times New Roman"/>
          <w:sz w:val="24"/>
          <w:szCs w:val="24"/>
        </w:rPr>
        <w:t xml:space="preserve"> </w:t>
      </w:r>
      <w:r w:rsidR="00DF07A6" w:rsidRPr="00131DE4">
        <w:rPr>
          <w:rFonts w:ascii="Times New Roman" w:hAnsi="Times New Roman"/>
          <w:bCs/>
          <w:i/>
          <w:sz w:val="24"/>
          <w:szCs w:val="24"/>
        </w:rPr>
        <w:t>Aquifex pyrophilus</w:t>
      </w:r>
      <w:r w:rsidR="00DF07A6" w:rsidRPr="00131DE4">
        <w:rPr>
          <w:rFonts w:ascii="Times New Roman" w:hAnsi="Times New Roman"/>
          <w:bCs/>
          <w:sz w:val="24"/>
          <w:szCs w:val="24"/>
        </w:rPr>
        <w:t xml:space="preserve"> strain kol5a was used as an out-group bacterium.</w:t>
      </w:r>
      <w:r w:rsidR="001E647B">
        <w:rPr>
          <w:rFonts w:ascii="Times New Roman" w:hAnsi="Times New Roman"/>
          <w:bCs/>
          <w:sz w:val="24"/>
          <w:szCs w:val="24"/>
        </w:rPr>
        <w:t xml:space="preserve"> </w:t>
      </w:r>
    </w:p>
    <w:p w:rsidR="007A20C3" w:rsidRDefault="00DF0702" w:rsidP="00920107">
      <w:pPr>
        <w:spacing w:line="480" w:lineRule="auto"/>
        <w:jc w:val="both"/>
        <w:rPr>
          <w:rFonts w:ascii="Times New Roman" w:hAnsi="Times New Roman"/>
          <w:b/>
          <w:bCs/>
          <w:sz w:val="24"/>
          <w:szCs w:val="24"/>
        </w:rPr>
      </w:pPr>
      <w:r w:rsidRPr="003D5E9D">
        <w:rPr>
          <w:rFonts w:ascii="Times New Roman" w:hAnsi="Times New Roman"/>
          <w:b/>
          <w:bCs/>
          <w:noProof/>
          <w:sz w:val="24"/>
          <w:szCs w:val="24"/>
        </w:rPr>
        <w:lastRenderedPageBreak/>
        <w:drawing>
          <wp:inline distT="0" distB="0" distL="0" distR="0" wp14:anchorId="41F84427" wp14:editId="6C5B6CC0">
            <wp:extent cx="6098552" cy="3925019"/>
            <wp:effectExtent l="0" t="0" r="0" b="0"/>
            <wp:docPr id="66" name="Picture 66" descr="H:\backup230512\sept\20.09.12\pilot\P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backup230512\sept\20.09.12\pilot\PCA.png"/>
                    <pic:cNvPicPr>
                      <a:picLocks noChangeAspect="1" noChangeArrowheads="1"/>
                    </pic:cNvPicPr>
                  </pic:nvPicPr>
                  <pic:blipFill>
                    <a:blip r:embed="rId15" cstate="print"/>
                    <a:srcRect/>
                    <a:stretch>
                      <a:fillRect/>
                    </a:stretch>
                  </pic:blipFill>
                  <pic:spPr bwMode="auto">
                    <a:xfrm>
                      <a:off x="0" y="0"/>
                      <a:ext cx="6100543" cy="3926301"/>
                    </a:xfrm>
                    <a:prstGeom prst="rect">
                      <a:avLst/>
                    </a:prstGeom>
                    <a:noFill/>
                    <a:ln w="9525">
                      <a:noFill/>
                      <a:miter lim="800000"/>
                      <a:headEnd/>
                      <a:tailEnd/>
                    </a:ln>
                  </pic:spPr>
                </pic:pic>
              </a:graphicData>
            </a:graphic>
          </wp:inline>
        </w:drawing>
      </w:r>
    </w:p>
    <w:p w:rsidR="00E75503" w:rsidRDefault="0060452C" w:rsidP="00920107">
      <w:pPr>
        <w:spacing w:line="240" w:lineRule="auto"/>
        <w:jc w:val="both"/>
        <w:rPr>
          <w:rStyle w:val="black1"/>
          <w:rFonts w:ascii="Times New Roman" w:hAnsi="Times New Roman" w:cs="Times New Roman"/>
          <w:sz w:val="24"/>
          <w:szCs w:val="24"/>
        </w:rPr>
      </w:pPr>
      <w:r w:rsidRPr="00131DE4">
        <w:rPr>
          <w:rFonts w:ascii="Times New Roman" w:hAnsi="Times New Roman"/>
          <w:b/>
          <w:bCs/>
          <w:sz w:val="24"/>
          <w:szCs w:val="24"/>
        </w:rPr>
        <w:t xml:space="preserve">Figure </w:t>
      </w:r>
      <w:r w:rsidR="0006280F" w:rsidRPr="00131DE4">
        <w:rPr>
          <w:rFonts w:ascii="Times New Roman" w:hAnsi="Times New Roman"/>
          <w:b/>
          <w:bCs/>
          <w:sz w:val="24"/>
          <w:szCs w:val="24"/>
        </w:rPr>
        <w:t>3</w:t>
      </w:r>
      <w:r w:rsidRPr="00131DE4">
        <w:rPr>
          <w:rFonts w:ascii="Times New Roman" w:hAnsi="Times New Roman"/>
          <w:b/>
          <w:bCs/>
          <w:sz w:val="24"/>
          <w:szCs w:val="24"/>
        </w:rPr>
        <w:t>. Correlation loading plot of parameters included in the PCA</w:t>
      </w:r>
      <w:r w:rsidRPr="00131DE4">
        <w:rPr>
          <w:rFonts w:ascii="Times New Roman" w:hAnsi="Times New Roman"/>
          <w:bCs/>
          <w:sz w:val="24"/>
          <w:szCs w:val="24"/>
        </w:rPr>
        <w:t xml:space="preserve">. </w:t>
      </w:r>
      <w:r w:rsidRPr="00131DE4">
        <w:rPr>
          <w:rStyle w:val="black1"/>
          <w:rFonts w:ascii="Times New Roman" w:hAnsi="Times New Roman" w:cs="Times New Roman"/>
          <w:sz w:val="24"/>
          <w:szCs w:val="24"/>
        </w:rPr>
        <w:t>The ellipses represent 50% and 100% explained variance</w:t>
      </w:r>
      <w:r w:rsidR="00E658A6" w:rsidRPr="00131DE4">
        <w:rPr>
          <w:rStyle w:val="black1"/>
          <w:rFonts w:ascii="Times New Roman" w:hAnsi="Times New Roman" w:cs="Times New Roman"/>
          <w:sz w:val="24"/>
          <w:szCs w:val="24"/>
        </w:rPr>
        <w:t xml:space="preserve"> </w:t>
      </w:r>
      <w:r w:rsidR="00D96701">
        <w:rPr>
          <w:rStyle w:val="black1"/>
          <w:rFonts w:ascii="Times New Roman" w:hAnsi="Times New Roman" w:cs="Times New Roman"/>
          <w:sz w:val="24"/>
          <w:szCs w:val="24"/>
        </w:rPr>
        <w:t>(r</w:t>
      </w:r>
      <w:r w:rsidRPr="00D96701">
        <w:rPr>
          <w:rStyle w:val="black1"/>
          <w:rFonts w:ascii="Times New Roman" w:hAnsi="Times New Roman" w:cs="Times New Roman"/>
          <w:sz w:val="24"/>
          <w:szCs w:val="24"/>
          <w:vertAlign w:val="superscript"/>
        </w:rPr>
        <w:t>2</w:t>
      </w:r>
      <w:r w:rsidRPr="00131DE4">
        <w:rPr>
          <w:rStyle w:val="black1"/>
          <w:rFonts w:ascii="Times New Roman" w:hAnsi="Times New Roman" w:cs="Times New Roman"/>
          <w:sz w:val="24"/>
          <w:szCs w:val="24"/>
        </w:rPr>
        <w:t>=0</w:t>
      </w:r>
      <w:r w:rsidR="005062AE">
        <w:rPr>
          <w:rStyle w:val="black1"/>
          <w:rFonts w:ascii="Times New Roman" w:hAnsi="Times New Roman" w:cs="Times New Roman"/>
          <w:sz w:val="24"/>
          <w:szCs w:val="24"/>
        </w:rPr>
        <w:t>.</w:t>
      </w:r>
      <w:r w:rsidRPr="00131DE4">
        <w:rPr>
          <w:rStyle w:val="black1"/>
          <w:rFonts w:ascii="Times New Roman" w:hAnsi="Times New Roman" w:cs="Times New Roman"/>
          <w:sz w:val="24"/>
          <w:szCs w:val="24"/>
        </w:rPr>
        <w:t>5 and 1).</w:t>
      </w:r>
      <w:r w:rsidRPr="00131DE4">
        <w:rPr>
          <w:rFonts w:ascii="Times New Roman" w:hAnsi="Times New Roman"/>
          <w:bCs/>
          <w:sz w:val="24"/>
          <w:szCs w:val="24"/>
        </w:rPr>
        <w:t xml:space="preserve"> The </w:t>
      </w:r>
      <w:r w:rsidRPr="00131DE4">
        <w:rPr>
          <w:rStyle w:val="black1"/>
          <w:rFonts w:ascii="Times New Roman" w:hAnsi="Times New Roman" w:cs="Times New Roman"/>
          <w:sz w:val="24"/>
          <w:szCs w:val="24"/>
        </w:rPr>
        <w:t xml:space="preserve">correlation loading plot reveals correlations between bacterial phylogroups and </w:t>
      </w:r>
      <w:r w:rsidR="00CB0812">
        <w:rPr>
          <w:rStyle w:val="black1"/>
          <w:rFonts w:ascii="Times New Roman" w:hAnsi="Times New Roman" w:cs="Times New Roman"/>
          <w:sz w:val="24"/>
          <w:szCs w:val="24"/>
        </w:rPr>
        <w:t>caecal</w:t>
      </w:r>
      <w:r w:rsidRPr="00131DE4">
        <w:rPr>
          <w:rStyle w:val="black1"/>
          <w:rFonts w:ascii="Times New Roman" w:hAnsi="Times New Roman" w:cs="Times New Roman"/>
          <w:sz w:val="24"/>
          <w:szCs w:val="24"/>
        </w:rPr>
        <w:t xml:space="preserve"> parameters.</w:t>
      </w:r>
      <w:r w:rsidR="007A20C3">
        <w:rPr>
          <w:rStyle w:val="black1"/>
          <w:rFonts w:ascii="Times New Roman" w:hAnsi="Times New Roman" w:cs="Times New Roman"/>
          <w:sz w:val="24"/>
          <w:szCs w:val="24"/>
        </w:rPr>
        <w:t xml:space="preserve"> </w:t>
      </w:r>
      <w:r w:rsidR="007A20C3" w:rsidRPr="00131DE4">
        <w:rPr>
          <w:rStyle w:val="black1"/>
          <w:rFonts w:ascii="Times New Roman" w:hAnsi="Times New Roman" w:cs="Times New Roman"/>
          <w:sz w:val="24"/>
          <w:szCs w:val="24"/>
        </w:rPr>
        <w:t>Clostridial cluster XIVa</w:t>
      </w:r>
      <w:r w:rsidR="007A20C3">
        <w:rPr>
          <w:rStyle w:val="black1"/>
          <w:rFonts w:ascii="Times New Roman" w:hAnsi="Times New Roman" w:cs="Times New Roman"/>
          <w:sz w:val="24"/>
          <w:szCs w:val="24"/>
        </w:rPr>
        <w:t xml:space="preserve"> is represented by Cl-</w:t>
      </w:r>
      <w:r w:rsidR="00E260DA">
        <w:rPr>
          <w:rStyle w:val="black1"/>
          <w:rFonts w:ascii="Times New Roman" w:hAnsi="Times New Roman" w:cs="Times New Roman"/>
          <w:sz w:val="24"/>
          <w:szCs w:val="24"/>
        </w:rPr>
        <w:t xml:space="preserve">XIVa, </w:t>
      </w:r>
      <w:r w:rsidR="007A20C3" w:rsidRPr="00131DE4">
        <w:rPr>
          <w:rStyle w:val="black1"/>
          <w:rFonts w:ascii="Times New Roman" w:hAnsi="Times New Roman" w:cs="Times New Roman"/>
          <w:sz w:val="24"/>
          <w:szCs w:val="24"/>
        </w:rPr>
        <w:t xml:space="preserve">Clostridial cluster </w:t>
      </w:r>
      <w:r w:rsidR="007A20C3">
        <w:rPr>
          <w:rStyle w:val="black1"/>
          <w:rFonts w:ascii="Times New Roman" w:hAnsi="Times New Roman" w:cs="Times New Roman"/>
          <w:sz w:val="24"/>
          <w:szCs w:val="24"/>
        </w:rPr>
        <w:t>III is represented by Cl-III</w:t>
      </w:r>
      <w:r w:rsidR="00E260DA">
        <w:rPr>
          <w:rStyle w:val="black1"/>
          <w:rFonts w:ascii="Times New Roman" w:hAnsi="Times New Roman" w:cs="Times New Roman"/>
          <w:sz w:val="24"/>
          <w:szCs w:val="24"/>
        </w:rPr>
        <w:t xml:space="preserve"> and Lactic</w:t>
      </w:r>
      <w:r w:rsidR="005062AE">
        <w:rPr>
          <w:rStyle w:val="black1"/>
          <w:rFonts w:ascii="Times New Roman" w:hAnsi="Times New Roman" w:cs="Times New Roman"/>
          <w:sz w:val="24"/>
          <w:szCs w:val="24"/>
        </w:rPr>
        <w:t xml:space="preserve"> a</w:t>
      </w:r>
      <w:r w:rsidR="00E260DA">
        <w:rPr>
          <w:rStyle w:val="black1"/>
          <w:rFonts w:ascii="Times New Roman" w:hAnsi="Times New Roman" w:cs="Times New Roman"/>
          <w:sz w:val="24"/>
          <w:szCs w:val="24"/>
        </w:rPr>
        <w:t>cid</w:t>
      </w:r>
      <w:r w:rsidR="005062AE">
        <w:rPr>
          <w:rStyle w:val="black1"/>
          <w:rFonts w:ascii="Times New Roman" w:hAnsi="Times New Roman" w:cs="Times New Roman"/>
          <w:sz w:val="24"/>
          <w:szCs w:val="24"/>
        </w:rPr>
        <w:t xml:space="preserve"> b</w:t>
      </w:r>
      <w:r w:rsidR="00E260DA">
        <w:rPr>
          <w:rStyle w:val="black1"/>
          <w:rFonts w:ascii="Times New Roman" w:hAnsi="Times New Roman" w:cs="Times New Roman"/>
          <w:sz w:val="24"/>
          <w:szCs w:val="24"/>
        </w:rPr>
        <w:t>acteria is represented by LAB</w:t>
      </w:r>
      <w:r w:rsidR="007A20C3">
        <w:rPr>
          <w:rStyle w:val="black1"/>
          <w:rFonts w:ascii="Times New Roman" w:hAnsi="Times New Roman" w:cs="Times New Roman"/>
          <w:sz w:val="24"/>
          <w:szCs w:val="24"/>
        </w:rPr>
        <w:t>.</w:t>
      </w:r>
    </w:p>
    <w:p w:rsidR="00E75503" w:rsidRDefault="00E75503" w:rsidP="00920107">
      <w:pPr>
        <w:spacing w:after="0" w:line="240" w:lineRule="auto"/>
        <w:jc w:val="both"/>
        <w:rPr>
          <w:rStyle w:val="black1"/>
          <w:rFonts w:ascii="Times New Roman" w:hAnsi="Times New Roman" w:cs="Times New Roman"/>
          <w:sz w:val="24"/>
          <w:szCs w:val="24"/>
        </w:rPr>
      </w:pPr>
      <w:r>
        <w:rPr>
          <w:rStyle w:val="black1"/>
          <w:rFonts w:ascii="Times New Roman" w:hAnsi="Times New Roman" w:cs="Times New Roman"/>
          <w:sz w:val="24"/>
          <w:szCs w:val="24"/>
        </w:rPr>
        <w:br w:type="page"/>
      </w:r>
    </w:p>
    <w:p w:rsidR="0060452C" w:rsidRPr="00131DE4" w:rsidRDefault="00DB7E15" w:rsidP="00920107">
      <w:pPr>
        <w:spacing w:line="480" w:lineRule="auto"/>
        <w:jc w:val="both"/>
        <w:rPr>
          <w:rFonts w:ascii="Times New Roman" w:hAnsi="Times New Roman"/>
          <w:bCs/>
          <w:sz w:val="24"/>
          <w:szCs w:val="24"/>
        </w:rPr>
      </w:pPr>
      <w:r w:rsidRPr="003D5E9D">
        <w:rPr>
          <w:rFonts w:ascii="Times New Roman" w:hAnsi="Times New Roman"/>
          <w:b/>
          <w:bCs/>
          <w:noProof/>
          <w:sz w:val="24"/>
          <w:szCs w:val="24"/>
        </w:rPr>
        <w:lastRenderedPageBreak/>
        <w:drawing>
          <wp:anchor distT="0" distB="0" distL="114300" distR="114300" simplePos="0" relativeHeight="251659264" behindDoc="0" locked="0" layoutInCell="1" allowOverlap="1" wp14:anchorId="0A67E0C3" wp14:editId="4E26589A">
            <wp:simplePos x="0" y="0"/>
            <wp:positionH relativeFrom="column">
              <wp:posOffset>-474980</wp:posOffset>
            </wp:positionH>
            <wp:positionV relativeFrom="paragraph">
              <wp:posOffset>560705</wp:posOffset>
            </wp:positionV>
            <wp:extent cx="6899275" cy="3786505"/>
            <wp:effectExtent l="0" t="0" r="0" b="4445"/>
            <wp:wrapSquare wrapText="bothSides"/>
            <wp:docPr id="1" name="Picture 61" descr="H:\backup230512\sept\20.09.12\pilot\VFA,NH3,pH-pi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backup230512\sept\20.09.12\pilot\VFA,NH3,pH-pilot2.png"/>
                    <pic:cNvPicPr>
                      <a:picLocks noChangeAspect="1" noChangeArrowheads="1"/>
                    </pic:cNvPicPr>
                  </pic:nvPicPr>
                  <pic:blipFill>
                    <a:blip r:embed="rId16" cstate="print"/>
                    <a:srcRect/>
                    <a:stretch>
                      <a:fillRect/>
                    </a:stretch>
                  </pic:blipFill>
                  <pic:spPr bwMode="auto">
                    <a:xfrm>
                      <a:off x="0" y="0"/>
                      <a:ext cx="6899275" cy="3786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452C" w:rsidRPr="00131DE4">
        <w:rPr>
          <w:rStyle w:val="black1"/>
          <w:rFonts w:ascii="Times New Roman" w:hAnsi="Times New Roman" w:cs="Times New Roman"/>
          <w:sz w:val="24"/>
          <w:szCs w:val="24"/>
        </w:rPr>
        <w:t xml:space="preserve"> </w:t>
      </w:r>
    </w:p>
    <w:p w:rsidR="007A20C3" w:rsidRDefault="00CB0812" w:rsidP="00920107">
      <w:pPr>
        <w:spacing w:before="100" w:beforeAutospacing="1" w:after="0" w:line="480" w:lineRule="auto"/>
        <w:jc w:val="both"/>
        <w:rPr>
          <w:rFonts w:ascii="Times New Roman" w:hAnsi="Times New Roman"/>
          <w:b/>
          <w:bCs/>
          <w:sz w:val="24"/>
          <w:szCs w:val="24"/>
        </w:rPr>
      </w:pPr>
      <w:r>
        <w:rPr>
          <w:rFonts w:ascii="Times New Roman" w:hAnsi="Times New Roman"/>
          <w:b/>
          <w:bCs/>
          <w:sz w:val="24"/>
          <w:szCs w:val="24"/>
        </w:rPr>
        <w:br w:type="textWrapping" w:clear="all"/>
      </w:r>
    </w:p>
    <w:p w:rsidR="00E75503" w:rsidRDefault="0060452C" w:rsidP="00920107">
      <w:pPr>
        <w:spacing w:before="100" w:beforeAutospacing="1" w:after="0" w:line="240" w:lineRule="auto"/>
        <w:jc w:val="both"/>
        <w:rPr>
          <w:rFonts w:ascii="Times New Roman" w:hAnsi="Times New Roman"/>
          <w:bCs/>
          <w:sz w:val="24"/>
          <w:szCs w:val="24"/>
        </w:rPr>
      </w:pPr>
      <w:r w:rsidRPr="00131DE4">
        <w:rPr>
          <w:rFonts w:ascii="Times New Roman" w:hAnsi="Times New Roman"/>
          <w:b/>
          <w:bCs/>
          <w:sz w:val="24"/>
          <w:szCs w:val="24"/>
        </w:rPr>
        <w:t xml:space="preserve">Figure </w:t>
      </w:r>
      <w:r w:rsidR="0006280F" w:rsidRPr="00131DE4">
        <w:rPr>
          <w:rFonts w:ascii="Times New Roman" w:hAnsi="Times New Roman"/>
          <w:b/>
          <w:bCs/>
          <w:sz w:val="24"/>
          <w:szCs w:val="24"/>
        </w:rPr>
        <w:t>4</w:t>
      </w:r>
      <w:r w:rsidRPr="00131DE4">
        <w:rPr>
          <w:rFonts w:ascii="Times New Roman" w:hAnsi="Times New Roman"/>
          <w:b/>
          <w:bCs/>
          <w:sz w:val="24"/>
          <w:szCs w:val="24"/>
        </w:rPr>
        <w:t xml:space="preserve">. </w:t>
      </w:r>
      <w:r w:rsidR="00F75BE7" w:rsidRPr="00AA26D2">
        <w:rPr>
          <w:rFonts w:ascii="Times New Roman" w:hAnsi="Times New Roman"/>
          <w:b/>
          <w:bCs/>
          <w:sz w:val="24"/>
          <w:szCs w:val="24"/>
        </w:rPr>
        <w:t>Caecal NH</w:t>
      </w:r>
      <w:r w:rsidR="005200C4" w:rsidRPr="005200C4">
        <w:rPr>
          <w:rFonts w:ascii="Times New Roman" w:hAnsi="Times New Roman"/>
          <w:b/>
          <w:bCs/>
          <w:sz w:val="24"/>
          <w:szCs w:val="24"/>
          <w:vertAlign w:val="subscript"/>
        </w:rPr>
        <w:t>3</w:t>
      </w:r>
      <w:r w:rsidR="00F75BE7" w:rsidRPr="00AA26D2">
        <w:rPr>
          <w:rFonts w:ascii="Times New Roman" w:hAnsi="Times New Roman"/>
          <w:b/>
          <w:bCs/>
          <w:sz w:val="24"/>
          <w:szCs w:val="24"/>
        </w:rPr>
        <w:t>N, VFA and pH</w:t>
      </w:r>
      <w:r w:rsidR="00B157BE">
        <w:rPr>
          <w:rFonts w:ascii="Times New Roman" w:hAnsi="Times New Roman"/>
          <w:b/>
          <w:bCs/>
          <w:sz w:val="24"/>
          <w:szCs w:val="24"/>
        </w:rPr>
        <w:t xml:space="preserve"> measurements</w:t>
      </w:r>
      <w:r w:rsidR="00F75BE7" w:rsidRPr="00AA26D2">
        <w:rPr>
          <w:rFonts w:ascii="Times New Roman" w:hAnsi="Times New Roman"/>
          <w:b/>
          <w:bCs/>
          <w:sz w:val="24"/>
          <w:szCs w:val="24"/>
        </w:rPr>
        <w:t>.</w:t>
      </w:r>
      <w:r w:rsidR="00F75BE7">
        <w:rPr>
          <w:rFonts w:ascii="Times New Roman" w:hAnsi="Times New Roman"/>
          <w:bCs/>
          <w:sz w:val="24"/>
          <w:szCs w:val="24"/>
        </w:rPr>
        <w:t xml:space="preserve"> Mean values (two repetitions) from each </w:t>
      </w:r>
      <w:r w:rsidR="00AA26D2">
        <w:rPr>
          <w:rFonts w:ascii="Times New Roman" w:hAnsi="Times New Roman"/>
          <w:bCs/>
          <w:sz w:val="24"/>
          <w:szCs w:val="24"/>
        </w:rPr>
        <w:t>horse</w:t>
      </w:r>
      <w:r w:rsidR="00F75BE7">
        <w:rPr>
          <w:rFonts w:ascii="Times New Roman" w:hAnsi="Times New Roman"/>
          <w:bCs/>
          <w:sz w:val="24"/>
          <w:szCs w:val="24"/>
        </w:rPr>
        <w:t xml:space="preserve"> </w:t>
      </w:r>
      <w:r w:rsidR="00AA26D2">
        <w:rPr>
          <w:rFonts w:ascii="Times New Roman" w:hAnsi="Times New Roman"/>
          <w:bCs/>
          <w:sz w:val="24"/>
          <w:szCs w:val="24"/>
        </w:rPr>
        <w:t>are</w:t>
      </w:r>
      <w:r w:rsidR="00F75BE7">
        <w:rPr>
          <w:rFonts w:ascii="Times New Roman" w:hAnsi="Times New Roman"/>
          <w:bCs/>
          <w:sz w:val="24"/>
          <w:szCs w:val="24"/>
        </w:rPr>
        <w:t xml:space="preserve"> represented in the plot. </w:t>
      </w:r>
      <w:r w:rsidR="00AA26D2">
        <w:rPr>
          <w:rFonts w:ascii="Times New Roman" w:hAnsi="Times New Roman"/>
          <w:bCs/>
          <w:sz w:val="24"/>
          <w:szCs w:val="24"/>
        </w:rPr>
        <w:t>Samples from horse 1 are marked by squares (■) and samples from horse 2 are marked by cir</w:t>
      </w:r>
      <w:r w:rsidR="00B157BE">
        <w:rPr>
          <w:rFonts w:ascii="Times New Roman" w:hAnsi="Times New Roman"/>
          <w:bCs/>
          <w:sz w:val="24"/>
          <w:szCs w:val="24"/>
        </w:rPr>
        <w:t>cles</w:t>
      </w:r>
      <w:r w:rsidR="00AA26D2">
        <w:rPr>
          <w:rFonts w:ascii="Times New Roman" w:hAnsi="Times New Roman"/>
          <w:bCs/>
          <w:sz w:val="24"/>
          <w:szCs w:val="24"/>
        </w:rPr>
        <w:t xml:space="preserve"> (○). </w:t>
      </w:r>
      <w:r w:rsidR="00F75BE7">
        <w:rPr>
          <w:rFonts w:ascii="Times New Roman" w:hAnsi="Times New Roman"/>
          <w:bCs/>
          <w:sz w:val="24"/>
          <w:szCs w:val="24"/>
        </w:rPr>
        <w:t xml:space="preserve">A </w:t>
      </w:r>
      <w:r w:rsidR="00AA26D2">
        <w:rPr>
          <w:rFonts w:ascii="Times New Roman" w:hAnsi="Times New Roman"/>
          <w:bCs/>
          <w:sz w:val="24"/>
          <w:szCs w:val="24"/>
        </w:rPr>
        <w:t>quadratic</w:t>
      </w:r>
      <w:r w:rsidR="00F75BE7">
        <w:rPr>
          <w:rFonts w:ascii="Times New Roman" w:hAnsi="Times New Roman"/>
          <w:bCs/>
          <w:sz w:val="24"/>
          <w:szCs w:val="24"/>
        </w:rPr>
        <w:t xml:space="preserve"> </w:t>
      </w:r>
      <w:r w:rsidR="00AA26D2">
        <w:rPr>
          <w:rFonts w:ascii="Times New Roman" w:hAnsi="Times New Roman"/>
          <w:bCs/>
          <w:sz w:val="24"/>
          <w:szCs w:val="24"/>
        </w:rPr>
        <w:t>polynomial</w:t>
      </w:r>
      <w:r w:rsidR="00F75BE7">
        <w:rPr>
          <w:rFonts w:ascii="Times New Roman" w:hAnsi="Times New Roman"/>
          <w:bCs/>
          <w:sz w:val="24"/>
          <w:szCs w:val="24"/>
        </w:rPr>
        <w:t xml:space="preserve"> </w:t>
      </w:r>
      <w:r w:rsidR="002B4A90">
        <w:rPr>
          <w:rFonts w:ascii="Times New Roman" w:hAnsi="Times New Roman"/>
          <w:bCs/>
          <w:sz w:val="24"/>
          <w:szCs w:val="24"/>
        </w:rPr>
        <w:t xml:space="preserve">curve </w:t>
      </w:r>
      <w:r w:rsidR="00F75BE7">
        <w:rPr>
          <w:rFonts w:ascii="Times New Roman" w:hAnsi="Times New Roman"/>
          <w:bCs/>
          <w:sz w:val="24"/>
          <w:szCs w:val="24"/>
        </w:rPr>
        <w:t>was fitted to the pH-</w:t>
      </w:r>
      <w:r w:rsidR="002B4A90">
        <w:rPr>
          <w:rFonts w:ascii="Times New Roman" w:hAnsi="Times New Roman"/>
          <w:bCs/>
          <w:sz w:val="24"/>
          <w:szCs w:val="24"/>
        </w:rPr>
        <w:t>measurements</w:t>
      </w:r>
      <w:r w:rsidR="00F75BE7">
        <w:rPr>
          <w:rFonts w:ascii="Times New Roman" w:hAnsi="Times New Roman"/>
          <w:bCs/>
          <w:sz w:val="24"/>
          <w:szCs w:val="24"/>
        </w:rPr>
        <w:t xml:space="preserve">. </w:t>
      </w:r>
      <w:r w:rsidR="00B157BE">
        <w:rPr>
          <w:rFonts w:ascii="Times New Roman" w:hAnsi="Times New Roman"/>
          <w:bCs/>
          <w:sz w:val="24"/>
          <w:szCs w:val="24"/>
        </w:rPr>
        <w:t>The c</w:t>
      </w:r>
      <w:r w:rsidR="00F75BE7">
        <w:rPr>
          <w:rFonts w:ascii="Times New Roman" w:hAnsi="Times New Roman"/>
          <w:bCs/>
          <w:sz w:val="24"/>
          <w:szCs w:val="24"/>
        </w:rPr>
        <w:t>ontinue</w:t>
      </w:r>
      <w:r w:rsidR="00B157BE">
        <w:rPr>
          <w:rFonts w:ascii="Times New Roman" w:hAnsi="Times New Roman"/>
          <w:bCs/>
          <w:sz w:val="24"/>
          <w:szCs w:val="24"/>
        </w:rPr>
        <w:t>d</w:t>
      </w:r>
      <w:r w:rsidR="00F75BE7">
        <w:rPr>
          <w:rFonts w:ascii="Times New Roman" w:hAnsi="Times New Roman"/>
          <w:bCs/>
          <w:sz w:val="24"/>
          <w:szCs w:val="24"/>
        </w:rPr>
        <w:t xml:space="preserve"> </w:t>
      </w:r>
      <w:r w:rsidR="002B4A90">
        <w:rPr>
          <w:rFonts w:ascii="Times New Roman" w:hAnsi="Times New Roman"/>
          <w:bCs/>
          <w:sz w:val="24"/>
          <w:szCs w:val="24"/>
        </w:rPr>
        <w:t>line (</w:t>
      </w:r>
      <w:r w:rsidR="00F75BE7">
        <w:rPr>
          <w:rFonts w:ascii="Times New Roman" w:hAnsi="Times New Roman"/>
          <w:bCs/>
          <w:sz w:val="24"/>
          <w:szCs w:val="24"/>
        </w:rPr>
        <w:t xml:space="preserve">-) </w:t>
      </w:r>
      <w:r w:rsidR="00AA26D2">
        <w:rPr>
          <w:rFonts w:ascii="Times New Roman" w:hAnsi="Times New Roman"/>
          <w:bCs/>
          <w:sz w:val="24"/>
          <w:szCs w:val="24"/>
        </w:rPr>
        <w:t>represents the polynomi</w:t>
      </w:r>
      <w:r w:rsidR="00C40BFD">
        <w:rPr>
          <w:rFonts w:ascii="Times New Roman" w:hAnsi="Times New Roman"/>
          <w:bCs/>
          <w:sz w:val="24"/>
          <w:szCs w:val="24"/>
        </w:rPr>
        <w:t xml:space="preserve">al </w:t>
      </w:r>
      <w:r w:rsidR="00AA26D2">
        <w:rPr>
          <w:rFonts w:ascii="Times New Roman" w:hAnsi="Times New Roman"/>
          <w:bCs/>
          <w:sz w:val="24"/>
          <w:szCs w:val="24"/>
        </w:rPr>
        <w:t>model f</w:t>
      </w:r>
      <w:r w:rsidR="00C40BFD">
        <w:rPr>
          <w:rFonts w:ascii="Times New Roman" w:hAnsi="Times New Roman"/>
          <w:bCs/>
          <w:sz w:val="24"/>
          <w:szCs w:val="24"/>
        </w:rPr>
        <w:t>or</w:t>
      </w:r>
      <w:r w:rsidR="00AA26D2">
        <w:rPr>
          <w:rFonts w:ascii="Times New Roman" w:hAnsi="Times New Roman"/>
          <w:bCs/>
          <w:sz w:val="24"/>
          <w:szCs w:val="24"/>
        </w:rPr>
        <w:t xml:space="preserve"> horse 1</w:t>
      </w:r>
      <w:r w:rsidR="00B157BE">
        <w:rPr>
          <w:rFonts w:ascii="Times New Roman" w:hAnsi="Times New Roman"/>
          <w:bCs/>
          <w:sz w:val="24"/>
          <w:szCs w:val="24"/>
        </w:rPr>
        <w:t>,</w:t>
      </w:r>
      <w:r w:rsidR="00AA26D2">
        <w:rPr>
          <w:rFonts w:ascii="Times New Roman" w:hAnsi="Times New Roman"/>
          <w:bCs/>
          <w:sz w:val="24"/>
          <w:szCs w:val="24"/>
        </w:rPr>
        <w:t xml:space="preserve"> and the </w:t>
      </w:r>
      <w:r w:rsidR="002B4A90">
        <w:rPr>
          <w:rFonts w:ascii="Times New Roman" w:hAnsi="Times New Roman"/>
          <w:bCs/>
          <w:sz w:val="24"/>
          <w:szCs w:val="24"/>
        </w:rPr>
        <w:t>stippled</w:t>
      </w:r>
      <w:r w:rsidR="00AA26D2">
        <w:rPr>
          <w:rFonts w:ascii="Times New Roman" w:hAnsi="Times New Roman"/>
          <w:bCs/>
          <w:sz w:val="24"/>
          <w:szCs w:val="24"/>
        </w:rPr>
        <w:t xml:space="preserve"> </w:t>
      </w:r>
      <w:r w:rsidR="002B4A90">
        <w:rPr>
          <w:rFonts w:ascii="Times New Roman" w:hAnsi="Times New Roman"/>
          <w:bCs/>
          <w:sz w:val="24"/>
          <w:szCs w:val="24"/>
        </w:rPr>
        <w:t>line (</w:t>
      </w:r>
      <w:r w:rsidR="00AA26D2">
        <w:rPr>
          <w:rFonts w:ascii="Times New Roman" w:hAnsi="Times New Roman"/>
          <w:bCs/>
          <w:sz w:val="24"/>
          <w:szCs w:val="24"/>
        </w:rPr>
        <w:t>---) represents the polynomic model f</w:t>
      </w:r>
      <w:r w:rsidR="00C40BFD">
        <w:rPr>
          <w:rFonts w:ascii="Times New Roman" w:hAnsi="Times New Roman"/>
          <w:bCs/>
          <w:sz w:val="24"/>
          <w:szCs w:val="24"/>
        </w:rPr>
        <w:t>or</w:t>
      </w:r>
      <w:r w:rsidR="00AA26D2">
        <w:rPr>
          <w:rFonts w:ascii="Times New Roman" w:hAnsi="Times New Roman"/>
          <w:bCs/>
          <w:sz w:val="24"/>
          <w:szCs w:val="24"/>
        </w:rPr>
        <w:t xml:space="preserve"> horse 2.</w:t>
      </w:r>
    </w:p>
    <w:p w:rsidR="00E75503" w:rsidRDefault="00E75503" w:rsidP="00920107">
      <w:pPr>
        <w:spacing w:after="0" w:line="240" w:lineRule="auto"/>
        <w:jc w:val="both"/>
        <w:rPr>
          <w:rFonts w:ascii="Times New Roman" w:hAnsi="Times New Roman"/>
          <w:bCs/>
          <w:sz w:val="24"/>
          <w:szCs w:val="24"/>
        </w:rPr>
      </w:pPr>
      <w:r>
        <w:rPr>
          <w:rFonts w:ascii="Times New Roman" w:hAnsi="Times New Roman"/>
          <w:bCs/>
          <w:sz w:val="24"/>
          <w:szCs w:val="24"/>
        </w:rPr>
        <w:br w:type="page"/>
      </w:r>
    </w:p>
    <w:p w:rsidR="00AA26D2" w:rsidRDefault="00AA26D2" w:rsidP="00920107">
      <w:pPr>
        <w:spacing w:before="100" w:beforeAutospacing="1" w:after="0" w:line="480" w:lineRule="auto"/>
        <w:jc w:val="both"/>
        <w:rPr>
          <w:rFonts w:ascii="Times New Roman" w:hAnsi="Times New Roman"/>
          <w:bCs/>
          <w:sz w:val="24"/>
          <w:szCs w:val="24"/>
        </w:rPr>
      </w:pPr>
    </w:p>
    <w:p w:rsidR="00CB0812" w:rsidRDefault="00DF0702" w:rsidP="00920107">
      <w:pPr>
        <w:spacing w:before="100" w:beforeAutospacing="1" w:after="0" w:line="480" w:lineRule="auto"/>
        <w:jc w:val="both"/>
        <w:rPr>
          <w:rFonts w:ascii="Times New Roman" w:hAnsi="Times New Roman"/>
          <w:b/>
          <w:bCs/>
          <w:sz w:val="24"/>
          <w:szCs w:val="24"/>
        </w:rPr>
      </w:pPr>
      <w:r w:rsidRPr="003D5E9D">
        <w:rPr>
          <w:rFonts w:ascii="Times New Roman" w:hAnsi="Times New Roman"/>
          <w:b/>
          <w:bCs/>
          <w:noProof/>
          <w:sz w:val="24"/>
          <w:szCs w:val="24"/>
        </w:rPr>
        <w:drawing>
          <wp:inline distT="0" distB="0" distL="0" distR="0" wp14:anchorId="3021FBE4" wp14:editId="22C91B8B">
            <wp:extent cx="9866415" cy="5011947"/>
            <wp:effectExtent l="0" t="0" r="1905" b="0"/>
            <wp:docPr id="4" name="Picture 3" descr="F:\backup\Backp27.09.12\pilot\figurer\eps\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ckup\Backp27.09.12\pilot\figurer\eps\Fig5.png"/>
                    <pic:cNvPicPr>
                      <a:picLocks noChangeAspect="1" noChangeArrowheads="1"/>
                    </pic:cNvPicPr>
                  </pic:nvPicPr>
                  <pic:blipFill>
                    <a:blip r:embed="rId17" cstate="print"/>
                    <a:srcRect/>
                    <a:stretch>
                      <a:fillRect/>
                    </a:stretch>
                  </pic:blipFill>
                  <pic:spPr bwMode="auto">
                    <a:xfrm>
                      <a:off x="0" y="0"/>
                      <a:ext cx="9864331" cy="5010888"/>
                    </a:xfrm>
                    <a:prstGeom prst="rect">
                      <a:avLst/>
                    </a:prstGeom>
                    <a:noFill/>
                    <a:ln w="9525">
                      <a:noFill/>
                      <a:miter lim="800000"/>
                      <a:headEnd/>
                      <a:tailEnd/>
                    </a:ln>
                  </pic:spPr>
                </pic:pic>
              </a:graphicData>
            </a:graphic>
          </wp:inline>
        </w:drawing>
      </w:r>
    </w:p>
    <w:p w:rsidR="00AA26D2" w:rsidRDefault="00AA26D2" w:rsidP="00920107">
      <w:pPr>
        <w:spacing w:before="100" w:beforeAutospacing="1" w:after="0" w:line="240" w:lineRule="auto"/>
        <w:jc w:val="both"/>
        <w:rPr>
          <w:rFonts w:ascii="Times New Roman" w:hAnsi="Times New Roman"/>
          <w:bCs/>
          <w:sz w:val="24"/>
          <w:szCs w:val="24"/>
        </w:rPr>
      </w:pPr>
      <w:r w:rsidRPr="00AA26D2">
        <w:rPr>
          <w:rFonts w:ascii="Times New Roman" w:hAnsi="Times New Roman"/>
          <w:b/>
          <w:bCs/>
          <w:sz w:val="24"/>
          <w:szCs w:val="24"/>
        </w:rPr>
        <w:t>Figure 5.</w:t>
      </w:r>
      <w:r>
        <w:rPr>
          <w:rFonts w:ascii="Times New Roman" w:hAnsi="Times New Roman"/>
          <w:bCs/>
          <w:sz w:val="24"/>
          <w:szCs w:val="24"/>
        </w:rPr>
        <w:t xml:space="preserve"> </w:t>
      </w:r>
      <w:r w:rsidR="005200C4" w:rsidRPr="005200C4">
        <w:rPr>
          <w:rFonts w:ascii="Times New Roman" w:hAnsi="Times New Roman"/>
          <w:b/>
          <w:bCs/>
          <w:sz w:val="24"/>
          <w:szCs w:val="24"/>
        </w:rPr>
        <w:t>Postprandial</w:t>
      </w:r>
      <w:r w:rsidR="00A05A98">
        <w:rPr>
          <w:rFonts w:ascii="Times New Roman" w:hAnsi="Times New Roman"/>
          <w:bCs/>
          <w:sz w:val="24"/>
          <w:szCs w:val="24"/>
        </w:rPr>
        <w:t xml:space="preserve"> </w:t>
      </w:r>
      <w:r w:rsidRPr="00AA26D2">
        <w:rPr>
          <w:rFonts w:ascii="Times New Roman" w:hAnsi="Times New Roman"/>
          <w:b/>
          <w:bCs/>
          <w:sz w:val="24"/>
          <w:szCs w:val="24"/>
        </w:rPr>
        <w:t>VFA and bacterial concentration profiles.</w:t>
      </w:r>
      <w:r>
        <w:rPr>
          <w:rFonts w:ascii="Times New Roman" w:hAnsi="Times New Roman"/>
          <w:bCs/>
          <w:sz w:val="24"/>
          <w:szCs w:val="24"/>
        </w:rPr>
        <w:t xml:space="preserve"> Mean values (2 repetitions) from each horse are represented in the plot. Samples from horse 1 are marked by squares (■) and samples from horse 2 are mar</w:t>
      </w:r>
      <w:r w:rsidR="00B157BE">
        <w:rPr>
          <w:rFonts w:ascii="Times New Roman" w:hAnsi="Times New Roman"/>
          <w:bCs/>
          <w:sz w:val="24"/>
          <w:szCs w:val="24"/>
        </w:rPr>
        <w:t>k</w:t>
      </w:r>
      <w:r>
        <w:rPr>
          <w:rFonts w:ascii="Times New Roman" w:hAnsi="Times New Roman"/>
          <w:bCs/>
          <w:sz w:val="24"/>
          <w:szCs w:val="24"/>
        </w:rPr>
        <w:t>ed by cir</w:t>
      </w:r>
      <w:r w:rsidR="00B157BE">
        <w:rPr>
          <w:rFonts w:ascii="Times New Roman" w:hAnsi="Times New Roman"/>
          <w:bCs/>
          <w:sz w:val="24"/>
          <w:szCs w:val="24"/>
        </w:rPr>
        <w:t>cles</w:t>
      </w:r>
      <w:r>
        <w:rPr>
          <w:rFonts w:ascii="Times New Roman" w:hAnsi="Times New Roman"/>
          <w:bCs/>
          <w:sz w:val="24"/>
          <w:szCs w:val="24"/>
        </w:rPr>
        <w:t xml:space="preserve"> (○).</w:t>
      </w:r>
    </w:p>
    <w:p w:rsidR="00A02650" w:rsidRPr="00A02650" w:rsidRDefault="00A02650" w:rsidP="00920107">
      <w:pPr>
        <w:spacing w:line="240" w:lineRule="auto"/>
        <w:jc w:val="both"/>
        <w:rPr>
          <w:rFonts w:ascii="Times New Roman" w:hAnsi="Times New Roman"/>
          <w:bCs/>
          <w:sz w:val="24"/>
          <w:szCs w:val="24"/>
        </w:rPr>
      </w:pPr>
    </w:p>
    <w:sectPr w:rsidR="00A02650" w:rsidRPr="00A02650" w:rsidSect="00774859">
      <w:headerReference w:type="default" r:id="rId1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BD7" w:rsidRDefault="00A46BD7" w:rsidP="0075586A">
      <w:pPr>
        <w:spacing w:after="0" w:line="240" w:lineRule="auto"/>
      </w:pPr>
      <w:r>
        <w:separator/>
      </w:r>
    </w:p>
  </w:endnote>
  <w:endnote w:type="continuationSeparator" w:id="0">
    <w:p w:rsidR="00A46BD7" w:rsidRDefault="00A46BD7" w:rsidP="0075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BD7" w:rsidRDefault="00A46BD7" w:rsidP="0075586A">
      <w:pPr>
        <w:spacing w:after="0" w:line="240" w:lineRule="auto"/>
      </w:pPr>
      <w:r>
        <w:separator/>
      </w:r>
    </w:p>
  </w:footnote>
  <w:footnote w:type="continuationSeparator" w:id="0">
    <w:p w:rsidR="00A46BD7" w:rsidRDefault="00A46BD7" w:rsidP="0075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CE" w:rsidRDefault="00F16BCE">
    <w:pPr>
      <w:pStyle w:val="Topptekst"/>
      <w:jc w:val="center"/>
    </w:pPr>
    <w:r>
      <w:fldChar w:fldCharType="begin"/>
    </w:r>
    <w:r>
      <w:instrText xml:space="preserve"> PAGE   \* MERGEFORMAT </w:instrText>
    </w:r>
    <w:r>
      <w:fldChar w:fldCharType="separate"/>
    </w:r>
    <w:r w:rsidR="00857886">
      <w:rPr>
        <w:noProof/>
      </w:rPr>
      <w:t>2</w:t>
    </w:r>
    <w:r>
      <w:rPr>
        <w:noProof/>
      </w:rPr>
      <w:fldChar w:fldCharType="end"/>
    </w:r>
  </w:p>
  <w:p w:rsidR="00F16BCE" w:rsidRDefault="00F16B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D72"/>
    <w:multiLevelType w:val="multilevel"/>
    <w:tmpl w:val="F18AD26C"/>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2126305"/>
    <w:multiLevelType w:val="multilevel"/>
    <w:tmpl w:val="08CA7C9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9FC502E"/>
    <w:multiLevelType w:val="hybridMultilevel"/>
    <w:tmpl w:val="6EF87830"/>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D263853"/>
    <w:multiLevelType w:val="multilevel"/>
    <w:tmpl w:val="E08ACABA"/>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8"/>
        <w:szCs w:val="28"/>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10973C2"/>
    <w:multiLevelType w:val="hybridMultilevel"/>
    <w:tmpl w:val="4A922978"/>
    <w:lvl w:ilvl="0" w:tplc="2F9255C8">
      <w:start w:val="1"/>
      <w:numFmt w:val="decimal"/>
      <w:lvlText w:val="%1."/>
      <w:lvlJc w:val="left"/>
      <w:pPr>
        <w:ind w:left="465" w:hanging="39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5" w15:restartNumberingAfterBreak="0">
    <w:nsid w:val="421027AA"/>
    <w:multiLevelType w:val="hybridMultilevel"/>
    <w:tmpl w:val="C3088F1A"/>
    <w:lvl w:ilvl="0" w:tplc="04090001">
      <w:start w:val="1"/>
      <w:numFmt w:val="bullet"/>
      <w:lvlText w:val=""/>
      <w:lvlJc w:val="left"/>
      <w:pPr>
        <w:ind w:left="465" w:hanging="390"/>
      </w:pPr>
      <w:rPr>
        <w:rFonts w:ascii="Symbol" w:hAnsi="Symbol"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6" w15:restartNumberingAfterBreak="0">
    <w:nsid w:val="436B21B6"/>
    <w:multiLevelType w:val="hybridMultilevel"/>
    <w:tmpl w:val="EBE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91AF4"/>
    <w:multiLevelType w:val="multilevel"/>
    <w:tmpl w:val="F18AD26C"/>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480E7EF2"/>
    <w:multiLevelType w:val="hybridMultilevel"/>
    <w:tmpl w:val="BE40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30823"/>
    <w:multiLevelType w:val="multilevel"/>
    <w:tmpl w:val="F18AD26C"/>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53302D64"/>
    <w:multiLevelType w:val="hybridMultilevel"/>
    <w:tmpl w:val="4322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95EC0"/>
    <w:multiLevelType w:val="multilevel"/>
    <w:tmpl w:val="E08ACABA"/>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6C80296F"/>
    <w:multiLevelType w:val="hybridMultilevel"/>
    <w:tmpl w:val="6CDA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E6EB2"/>
    <w:multiLevelType w:val="multilevel"/>
    <w:tmpl w:val="EF74B64E"/>
    <w:lvl w:ilvl="0">
      <w:start w:val="5"/>
      <w:numFmt w:val="decimal"/>
      <w:lvlText w:val="%1"/>
      <w:lvlJc w:val="left"/>
      <w:pPr>
        <w:ind w:left="375" w:hanging="375"/>
      </w:pPr>
      <w:rPr>
        <w:rFonts w:cs="Times New Roman" w:hint="default"/>
      </w:rPr>
    </w:lvl>
    <w:lvl w:ilvl="1">
      <w:start w:val="4"/>
      <w:numFmt w:val="decimal"/>
      <w:lvlText w:val="%1.%2"/>
      <w:lvlJc w:val="left"/>
      <w:pPr>
        <w:ind w:left="555" w:hanging="37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4" w15:restartNumberingAfterBreak="0">
    <w:nsid w:val="6F9C0990"/>
    <w:multiLevelType w:val="hybridMultilevel"/>
    <w:tmpl w:val="EEDC1B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2951D28"/>
    <w:multiLevelType w:val="multilevel"/>
    <w:tmpl w:val="9C04D676"/>
    <w:lvl w:ilvl="0">
      <w:start w:val="5"/>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2"/>
      <w:numFmt w:val="decimal"/>
      <w:lvlText w:val="%1.%2.%3"/>
      <w:lvlJc w:val="left"/>
      <w:pPr>
        <w:ind w:left="1080" w:hanging="720"/>
      </w:pPr>
      <w:rPr>
        <w:rFonts w:cs="Times New Roman" w:hint="default"/>
        <w:b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15:restartNumberingAfterBreak="0">
    <w:nsid w:val="7FB10261"/>
    <w:multiLevelType w:val="multilevel"/>
    <w:tmpl w:val="E08ACABA"/>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8"/>
        <w:szCs w:val="28"/>
      </w:rPr>
    </w:lvl>
    <w:lvl w:ilvl="2">
      <w:start w:val="1"/>
      <w:numFmt w:val="decimal"/>
      <w:isLgl/>
      <w:lvlText w:val="%1.%2.%3."/>
      <w:lvlJc w:val="left"/>
      <w:pPr>
        <w:ind w:left="369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5"/>
  </w:num>
  <w:num w:numId="3">
    <w:abstractNumId w:val="0"/>
  </w:num>
  <w:num w:numId="4">
    <w:abstractNumId w:val="7"/>
  </w:num>
  <w:num w:numId="5">
    <w:abstractNumId w:val="2"/>
  </w:num>
  <w:num w:numId="6">
    <w:abstractNumId w:val="9"/>
  </w:num>
  <w:num w:numId="7">
    <w:abstractNumId w:val="3"/>
  </w:num>
  <w:num w:numId="8">
    <w:abstractNumId w:val="1"/>
  </w:num>
  <w:num w:numId="9">
    <w:abstractNumId w:val="14"/>
  </w:num>
  <w:num w:numId="10">
    <w:abstractNumId w:val="10"/>
  </w:num>
  <w:num w:numId="11">
    <w:abstractNumId w:val="11"/>
  </w:num>
  <w:num w:numId="12">
    <w:abstractNumId w:val="15"/>
  </w:num>
  <w:num w:numId="13">
    <w:abstractNumId w:val="13"/>
  </w:num>
  <w:num w:numId="14">
    <w:abstractNumId w:val="8"/>
  </w:num>
  <w:num w:numId="15">
    <w:abstractNumId w:val="1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Acta Agriculturae Scan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fedvxffd0d5cevv0zvafd4e0sa0pft09xe&quot;&gt;knut 25 02 05-Converted Copy&lt;record-ids&gt;&lt;item&gt;2108&lt;/item&gt;&lt;item&gt;2117&lt;/item&gt;&lt;item&gt;2242&lt;/item&gt;&lt;item&gt;2842&lt;/item&gt;&lt;item&gt;3725&lt;/item&gt;&lt;item&gt;3726&lt;/item&gt;&lt;/record-ids&gt;&lt;/item&gt;&lt;/Libraries&gt;"/>
  </w:docVars>
  <w:rsids>
    <w:rsidRoot w:val="00CC7055"/>
    <w:rsid w:val="000005F9"/>
    <w:rsid w:val="00000CC4"/>
    <w:rsid w:val="000042DF"/>
    <w:rsid w:val="0000467E"/>
    <w:rsid w:val="000046CA"/>
    <w:rsid w:val="00004DF0"/>
    <w:rsid w:val="00004E05"/>
    <w:rsid w:val="000053D3"/>
    <w:rsid w:val="00005790"/>
    <w:rsid w:val="00005A4E"/>
    <w:rsid w:val="0000668C"/>
    <w:rsid w:val="00006842"/>
    <w:rsid w:val="00006F12"/>
    <w:rsid w:val="00007426"/>
    <w:rsid w:val="00010DBD"/>
    <w:rsid w:val="000113D5"/>
    <w:rsid w:val="0001149E"/>
    <w:rsid w:val="00012C4E"/>
    <w:rsid w:val="00012DA7"/>
    <w:rsid w:val="000131B1"/>
    <w:rsid w:val="000144C5"/>
    <w:rsid w:val="00014814"/>
    <w:rsid w:val="000152BC"/>
    <w:rsid w:val="00015720"/>
    <w:rsid w:val="00015A4A"/>
    <w:rsid w:val="00015FD6"/>
    <w:rsid w:val="00016D75"/>
    <w:rsid w:val="000173A1"/>
    <w:rsid w:val="000177E0"/>
    <w:rsid w:val="00017EFD"/>
    <w:rsid w:val="000201FF"/>
    <w:rsid w:val="0002070D"/>
    <w:rsid w:val="0002120F"/>
    <w:rsid w:val="00021BDA"/>
    <w:rsid w:val="00022BCA"/>
    <w:rsid w:val="00022D9B"/>
    <w:rsid w:val="00023DFF"/>
    <w:rsid w:val="0002539D"/>
    <w:rsid w:val="000255F7"/>
    <w:rsid w:val="00025676"/>
    <w:rsid w:val="00025C12"/>
    <w:rsid w:val="00026726"/>
    <w:rsid w:val="00026877"/>
    <w:rsid w:val="000277FF"/>
    <w:rsid w:val="00027E4F"/>
    <w:rsid w:val="00030097"/>
    <w:rsid w:val="00030A8C"/>
    <w:rsid w:val="000313A9"/>
    <w:rsid w:val="0003159E"/>
    <w:rsid w:val="00031850"/>
    <w:rsid w:val="000323B3"/>
    <w:rsid w:val="00032D82"/>
    <w:rsid w:val="0003401F"/>
    <w:rsid w:val="00034410"/>
    <w:rsid w:val="00036247"/>
    <w:rsid w:val="000364B8"/>
    <w:rsid w:val="0003743F"/>
    <w:rsid w:val="00037635"/>
    <w:rsid w:val="00037B77"/>
    <w:rsid w:val="000407F0"/>
    <w:rsid w:val="00041208"/>
    <w:rsid w:val="00041495"/>
    <w:rsid w:val="00041CFF"/>
    <w:rsid w:val="0004219F"/>
    <w:rsid w:val="00042ABC"/>
    <w:rsid w:val="000430F1"/>
    <w:rsid w:val="000434E5"/>
    <w:rsid w:val="00043A1F"/>
    <w:rsid w:val="000441BB"/>
    <w:rsid w:val="0004442A"/>
    <w:rsid w:val="00044447"/>
    <w:rsid w:val="00045870"/>
    <w:rsid w:val="000468AE"/>
    <w:rsid w:val="00047480"/>
    <w:rsid w:val="00050E69"/>
    <w:rsid w:val="00051AE6"/>
    <w:rsid w:val="00052429"/>
    <w:rsid w:val="00052921"/>
    <w:rsid w:val="000540FA"/>
    <w:rsid w:val="00055523"/>
    <w:rsid w:val="00056056"/>
    <w:rsid w:val="000565F9"/>
    <w:rsid w:val="00056B8C"/>
    <w:rsid w:val="00056E34"/>
    <w:rsid w:val="000571D9"/>
    <w:rsid w:val="0005730D"/>
    <w:rsid w:val="00060956"/>
    <w:rsid w:val="00060C16"/>
    <w:rsid w:val="00061F1F"/>
    <w:rsid w:val="0006280F"/>
    <w:rsid w:val="00062DD0"/>
    <w:rsid w:val="00063181"/>
    <w:rsid w:val="00063A95"/>
    <w:rsid w:val="00063AC3"/>
    <w:rsid w:val="0006522F"/>
    <w:rsid w:val="00065E07"/>
    <w:rsid w:val="00066077"/>
    <w:rsid w:val="00066297"/>
    <w:rsid w:val="00067CAB"/>
    <w:rsid w:val="000712C9"/>
    <w:rsid w:val="000713DC"/>
    <w:rsid w:val="000720F0"/>
    <w:rsid w:val="00072A2F"/>
    <w:rsid w:val="000733F2"/>
    <w:rsid w:val="00073AA6"/>
    <w:rsid w:val="00074248"/>
    <w:rsid w:val="00074BF2"/>
    <w:rsid w:val="00075EA4"/>
    <w:rsid w:val="00076BD6"/>
    <w:rsid w:val="000773E8"/>
    <w:rsid w:val="00081C15"/>
    <w:rsid w:val="00081C6E"/>
    <w:rsid w:val="00081E6B"/>
    <w:rsid w:val="000824A1"/>
    <w:rsid w:val="00082718"/>
    <w:rsid w:val="00082858"/>
    <w:rsid w:val="0008385F"/>
    <w:rsid w:val="00083B64"/>
    <w:rsid w:val="000861DE"/>
    <w:rsid w:val="00086341"/>
    <w:rsid w:val="00087494"/>
    <w:rsid w:val="00087A11"/>
    <w:rsid w:val="000907B5"/>
    <w:rsid w:val="00090C01"/>
    <w:rsid w:val="00090EA9"/>
    <w:rsid w:val="0009157F"/>
    <w:rsid w:val="000922BB"/>
    <w:rsid w:val="00092F8D"/>
    <w:rsid w:val="0009352D"/>
    <w:rsid w:val="00094682"/>
    <w:rsid w:val="00094AF1"/>
    <w:rsid w:val="00095BE0"/>
    <w:rsid w:val="00095F66"/>
    <w:rsid w:val="000965A3"/>
    <w:rsid w:val="00096E15"/>
    <w:rsid w:val="000972F2"/>
    <w:rsid w:val="000A0087"/>
    <w:rsid w:val="000A13CD"/>
    <w:rsid w:val="000A1A0B"/>
    <w:rsid w:val="000A1E40"/>
    <w:rsid w:val="000A28F9"/>
    <w:rsid w:val="000A37D7"/>
    <w:rsid w:val="000A4823"/>
    <w:rsid w:val="000A4E42"/>
    <w:rsid w:val="000A5119"/>
    <w:rsid w:val="000A553C"/>
    <w:rsid w:val="000A606E"/>
    <w:rsid w:val="000A615C"/>
    <w:rsid w:val="000A7073"/>
    <w:rsid w:val="000A7300"/>
    <w:rsid w:val="000A762E"/>
    <w:rsid w:val="000B04A6"/>
    <w:rsid w:val="000B056E"/>
    <w:rsid w:val="000B0884"/>
    <w:rsid w:val="000B0C2C"/>
    <w:rsid w:val="000B0FEF"/>
    <w:rsid w:val="000B1983"/>
    <w:rsid w:val="000B27D7"/>
    <w:rsid w:val="000B2BEA"/>
    <w:rsid w:val="000B328A"/>
    <w:rsid w:val="000B3D38"/>
    <w:rsid w:val="000B3F7E"/>
    <w:rsid w:val="000B4067"/>
    <w:rsid w:val="000B4480"/>
    <w:rsid w:val="000B4581"/>
    <w:rsid w:val="000B4D30"/>
    <w:rsid w:val="000B4F0D"/>
    <w:rsid w:val="000B4F9D"/>
    <w:rsid w:val="000B5132"/>
    <w:rsid w:val="000B5255"/>
    <w:rsid w:val="000B56DD"/>
    <w:rsid w:val="000B6459"/>
    <w:rsid w:val="000B673C"/>
    <w:rsid w:val="000B6C1A"/>
    <w:rsid w:val="000B75FD"/>
    <w:rsid w:val="000B76F9"/>
    <w:rsid w:val="000C04E7"/>
    <w:rsid w:val="000C0604"/>
    <w:rsid w:val="000C15FE"/>
    <w:rsid w:val="000C2FB7"/>
    <w:rsid w:val="000C3CD4"/>
    <w:rsid w:val="000C45E9"/>
    <w:rsid w:val="000C4A26"/>
    <w:rsid w:val="000C5299"/>
    <w:rsid w:val="000C57DB"/>
    <w:rsid w:val="000C5892"/>
    <w:rsid w:val="000C5A46"/>
    <w:rsid w:val="000C68E1"/>
    <w:rsid w:val="000C69D8"/>
    <w:rsid w:val="000C6A74"/>
    <w:rsid w:val="000C6D51"/>
    <w:rsid w:val="000D047C"/>
    <w:rsid w:val="000D06F1"/>
    <w:rsid w:val="000D0EEA"/>
    <w:rsid w:val="000D11F5"/>
    <w:rsid w:val="000D2636"/>
    <w:rsid w:val="000D31F2"/>
    <w:rsid w:val="000D383A"/>
    <w:rsid w:val="000D3DE8"/>
    <w:rsid w:val="000D454D"/>
    <w:rsid w:val="000D4CE5"/>
    <w:rsid w:val="000D4FC9"/>
    <w:rsid w:val="000D64A8"/>
    <w:rsid w:val="000D697D"/>
    <w:rsid w:val="000D6CB5"/>
    <w:rsid w:val="000D6FDB"/>
    <w:rsid w:val="000D73DC"/>
    <w:rsid w:val="000D7DEF"/>
    <w:rsid w:val="000D7E01"/>
    <w:rsid w:val="000E024E"/>
    <w:rsid w:val="000E07D3"/>
    <w:rsid w:val="000E0D3D"/>
    <w:rsid w:val="000E161F"/>
    <w:rsid w:val="000E2815"/>
    <w:rsid w:val="000E33B9"/>
    <w:rsid w:val="000E35C6"/>
    <w:rsid w:val="000E3C11"/>
    <w:rsid w:val="000E4EEE"/>
    <w:rsid w:val="000E6181"/>
    <w:rsid w:val="000E6524"/>
    <w:rsid w:val="000E6B8C"/>
    <w:rsid w:val="000E6E8E"/>
    <w:rsid w:val="000F1C23"/>
    <w:rsid w:val="000F1DB1"/>
    <w:rsid w:val="000F2571"/>
    <w:rsid w:val="000F284F"/>
    <w:rsid w:val="000F2E61"/>
    <w:rsid w:val="000F3051"/>
    <w:rsid w:val="000F36BC"/>
    <w:rsid w:val="000F390F"/>
    <w:rsid w:val="000F4A49"/>
    <w:rsid w:val="000F4BCE"/>
    <w:rsid w:val="000F4CA9"/>
    <w:rsid w:val="000F4EF3"/>
    <w:rsid w:val="000F553F"/>
    <w:rsid w:val="000F55DB"/>
    <w:rsid w:val="000F67B4"/>
    <w:rsid w:val="000F7733"/>
    <w:rsid w:val="00100F14"/>
    <w:rsid w:val="001013E0"/>
    <w:rsid w:val="00101DC8"/>
    <w:rsid w:val="0010214E"/>
    <w:rsid w:val="0010236E"/>
    <w:rsid w:val="00102D48"/>
    <w:rsid w:val="0010354E"/>
    <w:rsid w:val="00104053"/>
    <w:rsid w:val="00104954"/>
    <w:rsid w:val="001052C7"/>
    <w:rsid w:val="001066EC"/>
    <w:rsid w:val="00106EFD"/>
    <w:rsid w:val="00107FED"/>
    <w:rsid w:val="001102AC"/>
    <w:rsid w:val="001115A5"/>
    <w:rsid w:val="001116B7"/>
    <w:rsid w:val="00111CAA"/>
    <w:rsid w:val="0011417F"/>
    <w:rsid w:val="00114264"/>
    <w:rsid w:val="00114B6F"/>
    <w:rsid w:val="001155B5"/>
    <w:rsid w:val="00115F46"/>
    <w:rsid w:val="00116CCD"/>
    <w:rsid w:val="00116E26"/>
    <w:rsid w:val="001208C9"/>
    <w:rsid w:val="00120CE5"/>
    <w:rsid w:val="001212C4"/>
    <w:rsid w:val="00121380"/>
    <w:rsid w:val="00121512"/>
    <w:rsid w:val="00122EF3"/>
    <w:rsid w:val="001237A4"/>
    <w:rsid w:val="00123DD8"/>
    <w:rsid w:val="001246C8"/>
    <w:rsid w:val="00125676"/>
    <w:rsid w:val="00126597"/>
    <w:rsid w:val="00126681"/>
    <w:rsid w:val="001266CB"/>
    <w:rsid w:val="0012697A"/>
    <w:rsid w:val="0012764D"/>
    <w:rsid w:val="001279F2"/>
    <w:rsid w:val="00127BD3"/>
    <w:rsid w:val="00127F0F"/>
    <w:rsid w:val="001319B4"/>
    <w:rsid w:val="00131DE4"/>
    <w:rsid w:val="00131F70"/>
    <w:rsid w:val="001322C7"/>
    <w:rsid w:val="0013282B"/>
    <w:rsid w:val="001334DA"/>
    <w:rsid w:val="0013563C"/>
    <w:rsid w:val="001358B8"/>
    <w:rsid w:val="00135C5D"/>
    <w:rsid w:val="00135FD2"/>
    <w:rsid w:val="00137210"/>
    <w:rsid w:val="00137E9A"/>
    <w:rsid w:val="00137EC1"/>
    <w:rsid w:val="001406E7"/>
    <w:rsid w:val="00140975"/>
    <w:rsid w:val="001423FA"/>
    <w:rsid w:val="001429E3"/>
    <w:rsid w:val="00142F7C"/>
    <w:rsid w:val="001430D2"/>
    <w:rsid w:val="001440FA"/>
    <w:rsid w:val="001446E4"/>
    <w:rsid w:val="00144ACB"/>
    <w:rsid w:val="0014549F"/>
    <w:rsid w:val="00145CA4"/>
    <w:rsid w:val="00146606"/>
    <w:rsid w:val="00146A2C"/>
    <w:rsid w:val="0014780F"/>
    <w:rsid w:val="0015029F"/>
    <w:rsid w:val="00150586"/>
    <w:rsid w:val="00150C08"/>
    <w:rsid w:val="00152167"/>
    <w:rsid w:val="001526D0"/>
    <w:rsid w:val="00152975"/>
    <w:rsid w:val="00152B18"/>
    <w:rsid w:val="0015517E"/>
    <w:rsid w:val="001552D4"/>
    <w:rsid w:val="001557DC"/>
    <w:rsid w:val="0015649F"/>
    <w:rsid w:val="001564E3"/>
    <w:rsid w:val="00156925"/>
    <w:rsid w:val="00156985"/>
    <w:rsid w:val="001570F0"/>
    <w:rsid w:val="0015741D"/>
    <w:rsid w:val="001575FB"/>
    <w:rsid w:val="00160690"/>
    <w:rsid w:val="00160C7B"/>
    <w:rsid w:val="0016209C"/>
    <w:rsid w:val="001629E2"/>
    <w:rsid w:val="00163527"/>
    <w:rsid w:val="00164FA8"/>
    <w:rsid w:val="001657B8"/>
    <w:rsid w:val="001662AC"/>
    <w:rsid w:val="00166309"/>
    <w:rsid w:val="00166450"/>
    <w:rsid w:val="001669FB"/>
    <w:rsid w:val="0016769C"/>
    <w:rsid w:val="00167959"/>
    <w:rsid w:val="001709F8"/>
    <w:rsid w:val="00170E87"/>
    <w:rsid w:val="00170EBC"/>
    <w:rsid w:val="0017124A"/>
    <w:rsid w:val="001712AB"/>
    <w:rsid w:val="001716B1"/>
    <w:rsid w:val="0017335D"/>
    <w:rsid w:val="00173723"/>
    <w:rsid w:val="001737AE"/>
    <w:rsid w:val="001739DC"/>
    <w:rsid w:val="001744A0"/>
    <w:rsid w:val="00176E99"/>
    <w:rsid w:val="00177AEE"/>
    <w:rsid w:val="00177B24"/>
    <w:rsid w:val="00177C53"/>
    <w:rsid w:val="001813D0"/>
    <w:rsid w:val="00181737"/>
    <w:rsid w:val="00181BC9"/>
    <w:rsid w:val="001823B3"/>
    <w:rsid w:val="001835A5"/>
    <w:rsid w:val="00183BB3"/>
    <w:rsid w:val="00183E93"/>
    <w:rsid w:val="001841C3"/>
    <w:rsid w:val="0018495E"/>
    <w:rsid w:val="00184A99"/>
    <w:rsid w:val="001857EE"/>
    <w:rsid w:val="00185C62"/>
    <w:rsid w:val="00187A1E"/>
    <w:rsid w:val="00190CB4"/>
    <w:rsid w:val="00192AA2"/>
    <w:rsid w:val="00193223"/>
    <w:rsid w:val="001934DF"/>
    <w:rsid w:val="0019362D"/>
    <w:rsid w:val="001937E4"/>
    <w:rsid w:val="00193C69"/>
    <w:rsid w:val="001948E5"/>
    <w:rsid w:val="00194920"/>
    <w:rsid w:val="00195508"/>
    <w:rsid w:val="0019573C"/>
    <w:rsid w:val="00195903"/>
    <w:rsid w:val="001959B5"/>
    <w:rsid w:val="00195DFC"/>
    <w:rsid w:val="00196680"/>
    <w:rsid w:val="00196D7E"/>
    <w:rsid w:val="00197700"/>
    <w:rsid w:val="001A06D0"/>
    <w:rsid w:val="001A0B28"/>
    <w:rsid w:val="001A1E64"/>
    <w:rsid w:val="001A1FAA"/>
    <w:rsid w:val="001A1FC8"/>
    <w:rsid w:val="001A222A"/>
    <w:rsid w:val="001A3017"/>
    <w:rsid w:val="001A4794"/>
    <w:rsid w:val="001A4F77"/>
    <w:rsid w:val="001A5800"/>
    <w:rsid w:val="001A5B6D"/>
    <w:rsid w:val="001A6566"/>
    <w:rsid w:val="001A65A7"/>
    <w:rsid w:val="001A7C07"/>
    <w:rsid w:val="001B06C1"/>
    <w:rsid w:val="001B2774"/>
    <w:rsid w:val="001B2891"/>
    <w:rsid w:val="001B38C1"/>
    <w:rsid w:val="001B487C"/>
    <w:rsid w:val="001B514C"/>
    <w:rsid w:val="001B5BA8"/>
    <w:rsid w:val="001B5F3B"/>
    <w:rsid w:val="001B6068"/>
    <w:rsid w:val="001B6352"/>
    <w:rsid w:val="001C0025"/>
    <w:rsid w:val="001C0085"/>
    <w:rsid w:val="001C0194"/>
    <w:rsid w:val="001C05DD"/>
    <w:rsid w:val="001C06D4"/>
    <w:rsid w:val="001C23C3"/>
    <w:rsid w:val="001C3D93"/>
    <w:rsid w:val="001C3DCD"/>
    <w:rsid w:val="001C4252"/>
    <w:rsid w:val="001C448B"/>
    <w:rsid w:val="001C47BE"/>
    <w:rsid w:val="001C4897"/>
    <w:rsid w:val="001C61B0"/>
    <w:rsid w:val="001C65CB"/>
    <w:rsid w:val="001C76DB"/>
    <w:rsid w:val="001C7F32"/>
    <w:rsid w:val="001D054D"/>
    <w:rsid w:val="001D11D4"/>
    <w:rsid w:val="001D17A9"/>
    <w:rsid w:val="001D17CD"/>
    <w:rsid w:val="001D1CDC"/>
    <w:rsid w:val="001D22E3"/>
    <w:rsid w:val="001D35C5"/>
    <w:rsid w:val="001D3FA7"/>
    <w:rsid w:val="001D44A4"/>
    <w:rsid w:val="001D4620"/>
    <w:rsid w:val="001D4C96"/>
    <w:rsid w:val="001D514B"/>
    <w:rsid w:val="001D626F"/>
    <w:rsid w:val="001D6900"/>
    <w:rsid w:val="001D717D"/>
    <w:rsid w:val="001D7D1E"/>
    <w:rsid w:val="001E0E7E"/>
    <w:rsid w:val="001E3080"/>
    <w:rsid w:val="001E4644"/>
    <w:rsid w:val="001E4B7A"/>
    <w:rsid w:val="001E4DBE"/>
    <w:rsid w:val="001E5023"/>
    <w:rsid w:val="001E63A0"/>
    <w:rsid w:val="001E647B"/>
    <w:rsid w:val="001E6B45"/>
    <w:rsid w:val="001E6B51"/>
    <w:rsid w:val="001F0D1C"/>
    <w:rsid w:val="001F0F81"/>
    <w:rsid w:val="001F24F8"/>
    <w:rsid w:val="001F2E8D"/>
    <w:rsid w:val="001F3B36"/>
    <w:rsid w:val="001F4113"/>
    <w:rsid w:val="001F4396"/>
    <w:rsid w:val="001F5886"/>
    <w:rsid w:val="001F5F6F"/>
    <w:rsid w:val="001F61DD"/>
    <w:rsid w:val="001F690D"/>
    <w:rsid w:val="001F6C17"/>
    <w:rsid w:val="001F7611"/>
    <w:rsid w:val="00201265"/>
    <w:rsid w:val="002016BF"/>
    <w:rsid w:val="00201B01"/>
    <w:rsid w:val="00202492"/>
    <w:rsid w:val="00204F35"/>
    <w:rsid w:val="00205E9C"/>
    <w:rsid w:val="00210322"/>
    <w:rsid w:val="0021075D"/>
    <w:rsid w:val="00210A74"/>
    <w:rsid w:val="0021159F"/>
    <w:rsid w:val="00211A86"/>
    <w:rsid w:val="00212325"/>
    <w:rsid w:val="00212B9B"/>
    <w:rsid w:val="00213550"/>
    <w:rsid w:val="00214631"/>
    <w:rsid w:val="00214772"/>
    <w:rsid w:val="00215197"/>
    <w:rsid w:val="00215A35"/>
    <w:rsid w:val="00215E10"/>
    <w:rsid w:val="0021641B"/>
    <w:rsid w:val="00216772"/>
    <w:rsid w:val="00217BF8"/>
    <w:rsid w:val="00220226"/>
    <w:rsid w:val="002205E8"/>
    <w:rsid w:val="0022071D"/>
    <w:rsid w:val="00220B05"/>
    <w:rsid w:val="00220E05"/>
    <w:rsid w:val="0022132E"/>
    <w:rsid w:val="002220BA"/>
    <w:rsid w:val="002225E5"/>
    <w:rsid w:val="002229AA"/>
    <w:rsid w:val="00223775"/>
    <w:rsid w:val="00223788"/>
    <w:rsid w:val="00224C30"/>
    <w:rsid w:val="00224D06"/>
    <w:rsid w:val="00224EC7"/>
    <w:rsid w:val="00225844"/>
    <w:rsid w:val="00225B4D"/>
    <w:rsid w:val="00230C4A"/>
    <w:rsid w:val="00230F86"/>
    <w:rsid w:val="002313BC"/>
    <w:rsid w:val="00231846"/>
    <w:rsid w:val="0023184A"/>
    <w:rsid w:val="00232497"/>
    <w:rsid w:val="00232C4A"/>
    <w:rsid w:val="00232EAF"/>
    <w:rsid w:val="002347E0"/>
    <w:rsid w:val="00234D26"/>
    <w:rsid w:val="00235556"/>
    <w:rsid w:val="0023593C"/>
    <w:rsid w:val="00236520"/>
    <w:rsid w:val="00236F39"/>
    <w:rsid w:val="00237255"/>
    <w:rsid w:val="0023762E"/>
    <w:rsid w:val="00237C00"/>
    <w:rsid w:val="002416A0"/>
    <w:rsid w:val="00241708"/>
    <w:rsid w:val="00241F2E"/>
    <w:rsid w:val="002428DA"/>
    <w:rsid w:val="00242BCF"/>
    <w:rsid w:val="00242F0A"/>
    <w:rsid w:val="00243A04"/>
    <w:rsid w:val="00244F01"/>
    <w:rsid w:val="002451FA"/>
    <w:rsid w:val="00245CBF"/>
    <w:rsid w:val="00245D56"/>
    <w:rsid w:val="00245F4B"/>
    <w:rsid w:val="00246D4D"/>
    <w:rsid w:val="00247259"/>
    <w:rsid w:val="00250452"/>
    <w:rsid w:val="00250624"/>
    <w:rsid w:val="00250B06"/>
    <w:rsid w:val="002518CD"/>
    <w:rsid w:val="00252CEA"/>
    <w:rsid w:val="002551B7"/>
    <w:rsid w:val="00256A58"/>
    <w:rsid w:val="0025715B"/>
    <w:rsid w:val="0026148A"/>
    <w:rsid w:val="00261C43"/>
    <w:rsid w:val="002627F7"/>
    <w:rsid w:val="00262987"/>
    <w:rsid w:val="0026328D"/>
    <w:rsid w:val="0026433B"/>
    <w:rsid w:val="0026481A"/>
    <w:rsid w:val="002652D4"/>
    <w:rsid w:val="00265A21"/>
    <w:rsid w:val="00265A53"/>
    <w:rsid w:val="0026603A"/>
    <w:rsid w:val="0026682C"/>
    <w:rsid w:val="002706DA"/>
    <w:rsid w:val="00272037"/>
    <w:rsid w:val="00273157"/>
    <w:rsid w:val="002756C5"/>
    <w:rsid w:val="00275814"/>
    <w:rsid w:val="0027762E"/>
    <w:rsid w:val="00277B4C"/>
    <w:rsid w:val="00280828"/>
    <w:rsid w:val="00280C85"/>
    <w:rsid w:val="0028140B"/>
    <w:rsid w:val="0028172C"/>
    <w:rsid w:val="00282E59"/>
    <w:rsid w:val="00282F62"/>
    <w:rsid w:val="002847B1"/>
    <w:rsid w:val="00284BD3"/>
    <w:rsid w:val="00284FA5"/>
    <w:rsid w:val="002859BA"/>
    <w:rsid w:val="00285EE6"/>
    <w:rsid w:val="00286214"/>
    <w:rsid w:val="00286ACE"/>
    <w:rsid w:val="00286CA9"/>
    <w:rsid w:val="00286E06"/>
    <w:rsid w:val="00286FA8"/>
    <w:rsid w:val="00287345"/>
    <w:rsid w:val="002876FD"/>
    <w:rsid w:val="00287A37"/>
    <w:rsid w:val="00290F1E"/>
    <w:rsid w:val="00291149"/>
    <w:rsid w:val="00292318"/>
    <w:rsid w:val="002926B6"/>
    <w:rsid w:val="00292AC0"/>
    <w:rsid w:val="0029438D"/>
    <w:rsid w:val="00296006"/>
    <w:rsid w:val="002966D0"/>
    <w:rsid w:val="00296D72"/>
    <w:rsid w:val="002974E3"/>
    <w:rsid w:val="002A0253"/>
    <w:rsid w:val="002A02BD"/>
    <w:rsid w:val="002A15AB"/>
    <w:rsid w:val="002A16F7"/>
    <w:rsid w:val="002A1B66"/>
    <w:rsid w:val="002A1CD5"/>
    <w:rsid w:val="002A22BD"/>
    <w:rsid w:val="002A24DD"/>
    <w:rsid w:val="002A3173"/>
    <w:rsid w:val="002A4B89"/>
    <w:rsid w:val="002A5DC6"/>
    <w:rsid w:val="002A6225"/>
    <w:rsid w:val="002A6737"/>
    <w:rsid w:val="002A79BF"/>
    <w:rsid w:val="002A7B2F"/>
    <w:rsid w:val="002A7C00"/>
    <w:rsid w:val="002B0555"/>
    <w:rsid w:val="002B1192"/>
    <w:rsid w:val="002B2F44"/>
    <w:rsid w:val="002B444F"/>
    <w:rsid w:val="002B4A90"/>
    <w:rsid w:val="002B4B75"/>
    <w:rsid w:val="002B51E1"/>
    <w:rsid w:val="002B5BB7"/>
    <w:rsid w:val="002B633E"/>
    <w:rsid w:val="002B7316"/>
    <w:rsid w:val="002B7604"/>
    <w:rsid w:val="002C0B5E"/>
    <w:rsid w:val="002C11E3"/>
    <w:rsid w:val="002C1296"/>
    <w:rsid w:val="002C1569"/>
    <w:rsid w:val="002C16A9"/>
    <w:rsid w:val="002C1805"/>
    <w:rsid w:val="002C1D3A"/>
    <w:rsid w:val="002C260C"/>
    <w:rsid w:val="002C324D"/>
    <w:rsid w:val="002C380E"/>
    <w:rsid w:val="002C45A0"/>
    <w:rsid w:val="002C4E62"/>
    <w:rsid w:val="002C509C"/>
    <w:rsid w:val="002C50BF"/>
    <w:rsid w:val="002C57E2"/>
    <w:rsid w:val="002C67B0"/>
    <w:rsid w:val="002C71DE"/>
    <w:rsid w:val="002D0BB1"/>
    <w:rsid w:val="002D1A0C"/>
    <w:rsid w:val="002D2558"/>
    <w:rsid w:val="002D279B"/>
    <w:rsid w:val="002D329D"/>
    <w:rsid w:val="002D358E"/>
    <w:rsid w:val="002D408F"/>
    <w:rsid w:val="002D443E"/>
    <w:rsid w:val="002D4716"/>
    <w:rsid w:val="002D48D7"/>
    <w:rsid w:val="002D4F34"/>
    <w:rsid w:val="002D5444"/>
    <w:rsid w:val="002D61AC"/>
    <w:rsid w:val="002D6718"/>
    <w:rsid w:val="002D7C4F"/>
    <w:rsid w:val="002E0110"/>
    <w:rsid w:val="002E146E"/>
    <w:rsid w:val="002E172D"/>
    <w:rsid w:val="002E208E"/>
    <w:rsid w:val="002E2C57"/>
    <w:rsid w:val="002E2ED2"/>
    <w:rsid w:val="002E2F4E"/>
    <w:rsid w:val="002E32E3"/>
    <w:rsid w:val="002E3661"/>
    <w:rsid w:val="002E5AB6"/>
    <w:rsid w:val="002E6811"/>
    <w:rsid w:val="002E6A32"/>
    <w:rsid w:val="002E7335"/>
    <w:rsid w:val="002E7F54"/>
    <w:rsid w:val="002F05F6"/>
    <w:rsid w:val="002F1259"/>
    <w:rsid w:val="002F1914"/>
    <w:rsid w:val="002F1DAD"/>
    <w:rsid w:val="002F23D2"/>
    <w:rsid w:val="002F2FDD"/>
    <w:rsid w:val="002F334A"/>
    <w:rsid w:val="002F3419"/>
    <w:rsid w:val="002F398F"/>
    <w:rsid w:val="002F3D8A"/>
    <w:rsid w:val="002F49C8"/>
    <w:rsid w:val="002F5421"/>
    <w:rsid w:val="002F5C39"/>
    <w:rsid w:val="002F6B30"/>
    <w:rsid w:val="002F6B39"/>
    <w:rsid w:val="002F7322"/>
    <w:rsid w:val="002F7907"/>
    <w:rsid w:val="0030015F"/>
    <w:rsid w:val="003005EE"/>
    <w:rsid w:val="00300953"/>
    <w:rsid w:val="003012DF"/>
    <w:rsid w:val="003013F2"/>
    <w:rsid w:val="00301432"/>
    <w:rsid w:val="00302263"/>
    <w:rsid w:val="00302540"/>
    <w:rsid w:val="00302671"/>
    <w:rsid w:val="00303423"/>
    <w:rsid w:val="00303873"/>
    <w:rsid w:val="00303A4D"/>
    <w:rsid w:val="003043E4"/>
    <w:rsid w:val="00304429"/>
    <w:rsid w:val="00304986"/>
    <w:rsid w:val="00305190"/>
    <w:rsid w:val="00305341"/>
    <w:rsid w:val="00306686"/>
    <w:rsid w:val="003072D0"/>
    <w:rsid w:val="003074F3"/>
    <w:rsid w:val="003101CD"/>
    <w:rsid w:val="0031020C"/>
    <w:rsid w:val="003127C9"/>
    <w:rsid w:val="003149CD"/>
    <w:rsid w:val="00314A70"/>
    <w:rsid w:val="00314E8B"/>
    <w:rsid w:val="0031553C"/>
    <w:rsid w:val="0031561D"/>
    <w:rsid w:val="00317C92"/>
    <w:rsid w:val="00317CE4"/>
    <w:rsid w:val="00317E15"/>
    <w:rsid w:val="00320D35"/>
    <w:rsid w:val="0032221A"/>
    <w:rsid w:val="00323C6E"/>
    <w:rsid w:val="00323E44"/>
    <w:rsid w:val="00324DCA"/>
    <w:rsid w:val="00325C0F"/>
    <w:rsid w:val="00326692"/>
    <w:rsid w:val="00326EEF"/>
    <w:rsid w:val="003276BE"/>
    <w:rsid w:val="003315EF"/>
    <w:rsid w:val="003325FD"/>
    <w:rsid w:val="003326E3"/>
    <w:rsid w:val="00332EC5"/>
    <w:rsid w:val="00332F9D"/>
    <w:rsid w:val="003332F2"/>
    <w:rsid w:val="003336CF"/>
    <w:rsid w:val="00333705"/>
    <w:rsid w:val="003337C8"/>
    <w:rsid w:val="00333918"/>
    <w:rsid w:val="00333D9E"/>
    <w:rsid w:val="0033504C"/>
    <w:rsid w:val="00335577"/>
    <w:rsid w:val="00335F7C"/>
    <w:rsid w:val="0033632D"/>
    <w:rsid w:val="003363B1"/>
    <w:rsid w:val="0033693F"/>
    <w:rsid w:val="00336A07"/>
    <w:rsid w:val="00336B3E"/>
    <w:rsid w:val="0034152B"/>
    <w:rsid w:val="00341854"/>
    <w:rsid w:val="003449D6"/>
    <w:rsid w:val="00344FD9"/>
    <w:rsid w:val="00345216"/>
    <w:rsid w:val="003462C4"/>
    <w:rsid w:val="00347588"/>
    <w:rsid w:val="003475AA"/>
    <w:rsid w:val="003478D1"/>
    <w:rsid w:val="003500CC"/>
    <w:rsid w:val="003505C2"/>
    <w:rsid w:val="0035068E"/>
    <w:rsid w:val="00350A8D"/>
    <w:rsid w:val="00350EF0"/>
    <w:rsid w:val="00351637"/>
    <w:rsid w:val="0035164C"/>
    <w:rsid w:val="00352421"/>
    <w:rsid w:val="00352997"/>
    <w:rsid w:val="00352AA8"/>
    <w:rsid w:val="00352BF1"/>
    <w:rsid w:val="00352DEF"/>
    <w:rsid w:val="00353112"/>
    <w:rsid w:val="0035319D"/>
    <w:rsid w:val="003535E4"/>
    <w:rsid w:val="00353CF9"/>
    <w:rsid w:val="003543DD"/>
    <w:rsid w:val="003545EC"/>
    <w:rsid w:val="00354706"/>
    <w:rsid w:val="0035501D"/>
    <w:rsid w:val="003563A0"/>
    <w:rsid w:val="00356D10"/>
    <w:rsid w:val="00356D7F"/>
    <w:rsid w:val="00357255"/>
    <w:rsid w:val="00357AC4"/>
    <w:rsid w:val="00357E87"/>
    <w:rsid w:val="003600DA"/>
    <w:rsid w:val="00360962"/>
    <w:rsid w:val="00360ADF"/>
    <w:rsid w:val="0036120F"/>
    <w:rsid w:val="00361603"/>
    <w:rsid w:val="00361941"/>
    <w:rsid w:val="00362180"/>
    <w:rsid w:val="00362943"/>
    <w:rsid w:val="00362AAF"/>
    <w:rsid w:val="00364811"/>
    <w:rsid w:val="003653C5"/>
    <w:rsid w:val="003657B6"/>
    <w:rsid w:val="00365D0F"/>
    <w:rsid w:val="00365EA2"/>
    <w:rsid w:val="003665F6"/>
    <w:rsid w:val="003704D3"/>
    <w:rsid w:val="003704E9"/>
    <w:rsid w:val="00370DD5"/>
    <w:rsid w:val="00371E93"/>
    <w:rsid w:val="0037366F"/>
    <w:rsid w:val="0037418E"/>
    <w:rsid w:val="00374CF5"/>
    <w:rsid w:val="003751DB"/>
    <w:rsid w:val="00376F34"/>
    <w:rsid w:val="0037723A"/>
    <w:rsid w:val="003779FC"/>
    <w:rsid w:val="00380417"/>
    <w:rsid w:val="00380526"/>
    <w:rsid w:val="00380B9A"/>
    <w:rsid w:val="00380D18"/>
    <w:rsid w:val="003820A1"/>
    <w:rsid w:val="0038280A"/>
    <w:rsid w:val="00383345"/>
    <w:rsid w:val="00383978"/>
    <w:rsid w:val="00383A15"/>
    <w:rsid w:val="00383EEE"/>
    <w:rsid w:val="00385199"/>
    <w:rsid w:val="00385358"/>
    <w:rsid w:val="003853CB"/>
    <w:rsid w:val="00385560"/>
    <w:rsid w:val="00385D44"/>
    <w:rsid w:val="003873BB"/>
    <w:rsid w:val="00390456"/>
    <w:rsid w:val="00391396"/>
    <w:rsid w:val="0039195D"/>
    <w:rsid w:val="00391B5C"/>
    <w:rsid w:val="00391E84"/>
    <w:rsid w:val="00392AC9"/>
    <w:rsid w:val="00392B3F"/>
    <w:rsid w:val="00393D33"/>
    <w:rsid w:val="00395A95"/>
    <w:rsid w:val="00395EBF"/>
    <w:rsid w:val="00396294"/>
    <w:rsid w:val="003973D6"/>
    <w:rsid w:val="003A0344"/>
    <w:rsid w:val="003A0BE2"/>
    <w:rsid w:val="003A20F7"/>
    <w:rsid w:val="003A24B8"/>
    <w:rsid w:val="003A27FB"/>
    <w:rsid w:val="003A299C"/>
    <w:rsid w:val="003A2C60"/>
    <w:rsid w:val="003A35B6"/>
    <w:rsid w:val="003A4255"/>
    <w:rsid w:val="003A5C90"/>
    <w:rsid w:val="003A5DFE"/>
    <w:rsid w:val="003A6AEE"/>
    <w:rsid w:val="003A78BC"/>
    <w:rsid w:val="003B02E2"/>
    <w:rsid w:val="003B0938"/>
    <w:rsid w:val="003B10C6"/>
    <w:rsid w:val="003B1DF6"/>
    <w:rsid w:val="003B1F88"/>
    <w:rsid w:val="003B206B"/>
    <w:rsid w:val="003B2A1E"/>
    <w:rsid w:val="003B2B66"/>
    <w:rsid w:val="003B407A"/>
    <w:rsid w:val="003B53C3"/>
    <w:rsid w:val="003B54A7"/>
    <w:rsid w:val="003B6605"/>
    <w:rsid w:val="003B6D2F"/>
    <w:rsid w:val="003B7683"/>
    <w:rsid w:val="003C01C3"/>
    <w:rsid w:val="003C0244"/>
    <w:rsid w:val="003C2853"/>
    <w:rsid w:val="003C2E57"/>
    <w:rsid w:val="003C57B2"/>
    <w:rsid w:val="003C66FD"/>
    <w:rsid w:val="003C6A47"/>
    <w:rsid w:val="003C6B9E"/>
    <w:rsid w:val="003C79EA"/>
    <w:rsid w:val="003D0444"/>
    <w:rsid w:val="003D084A"/>
    <w:rsid w:val="003D10BA"/>
    <w:rsid w:val="003D18A7"/>
    <w:rsid w:val="003D1A15"/>
    <w:rsid w:val="003D28F5"/>
    <w:rsid w:val="003D2E7A"/>
    <w:rsid w:val="003D33C5"/>
    <w:rsid w:val="003D4D4C"/>
    <w:rsid w:val="003D4FC1"/>
    <w:rsid w:val="003D5153"/>
    <w:rsid w:val="003D5666"/>
    <w:rsid w:val="003D5E9D"/>
    <w:rsid w:val="003D6FDC"/>
    <w:rsid w:val="003D75EE"/>
    <w:rsid w:val="003D7D5F"/>
    <w:rsid w:val="003E0859"/>
    <w:rsid w:val="003E1036"/>
    <w:rsid w:val="003E1389"/>
    <w:rsid w:val="003E33DE"/>
    <w:rsid w:val="003E3D0C"/>
    <w:rsid w:val="003E439A"/>
    <w:rsid w:val="003E5CB4"/>
    <w:rsid w:val="003E5E07"/>
    <w:rsid w:val="003E61FE"/>
    <w:rsid w:val="003E6941"/>
    <w:rsid w:val="003E6E2B"/>
    <w:rsid w:val="003F13C8"/>
    <w:rsid w:val="003F15A7"/>
    <w:rsid w:val="003F182B"/>
    <w:rsid w:val="003F370D"/>
    <w:rsid w:val="003F61C0"/>
    <w:rsid w:val="003F6B43"/>
    <w:rsid w:val="003F72AB"/>
    <w:rsid w:val="003F7B5F"/>
    <w:rsid w:val="0040026E"/>
    <w:rsid w:val="00400758"/>
    <w:rsid w:val="0040175F"/>
    <w:rsid w:val="00402008"/>
    <w:rsid w:val="004021BA"/>
    <w:rsid w:val="004045F0"/>
    <w:rsid w:val="004047D8"/>
    <w:rsid w:val="00404F24"/>
    <w:rsid w:val="00405EC9"/>
    <w:rsid w:val="00406EBD"/>
    <w:rsid w:val="00407A7F"/>
    <w:rsid w:val="00411AEB"/>
    <w:rsid w:val="00411EF5"/>
    <w:rsid w:val="00412277"/>
    <w:rsid w:val="004132BF"/>
    <w:rsid w:val="0041353F"/>
    <w:rsid w:val="0041398B"/>
    <w:rsid w:val="004143B2"/>
    <w:rsid w:val="00415BF3"/>
    <w:rsid w:val="004162F6"/>
    <w:rsid w:val="0041673E"/>
    <w:rsid w:val="00416A99"/>
    <w:rsid w:val="0041741E"/>
    <w:rsid w:val="00420CBD"/>
    <w:rsid w:val="00422049"/>
    <w:rsid w:val="00422B63"/>
    <w:rsid w:val="00422DBA"/>
    <w:rsid w:val="00423044"/>
    <w:rsid w:val="004249F3"/>
    <w:rsid w:val="00424C60"/>
    <w:rsid w:val="00425EED"/>
    <w:rsid w:val="004264F2"/>
    <w:rsid w:val="00426D7D"/>
    <w:rsid w:val="00427C1B"/>
    <w:rsid w:val="00427C2E"/>
    <w:rsid w:val="00427D27"/>
    <w:rsid w:val="00430A79"/>
    <w:rsid w:val="00431EE7"/>
    <w:rsid w:val="004326C0"/>
    <w:rsid w:val="00432F55"/>
    <w:rsid w:val="00433852"/>
    <w:rsid w:val="004345FA"/>
    <w:rsid w:val="004352A9"/>
    <w:rsid w:val="00435522"/>
    <w:rsid w:val="00435E24"/>
    <w:rsid w:val="00436567"/>
    <w:rsid w:val="00436D3D"/>
    <w:rsid w:val="00440A71"/>
    <w:rsid w:val="00440AB1"/>
    <w:rsid w:val="00441CA7"/>
    <w:rsid w:val="00442700"/>
    <w:rsid w:val="00442E14"/>
    <w:rsid w:val="00442F76"/>
    <w:rsid w:val="00442FCB"/>
    <w:rsid w:val="004437A0"/>
    <w:rsid w:val="004439CB"/>
    <w:rsid w:val="00443BDF"/>
    <w:rsid w:val="004459A3"/>
    <w:rsid w:val="00445FAD"/>
    <w:rsid w:val="00447724"/>
    <w:rsid w:val="0045044F"/>
    <w:rsid w:val="00450456"/>
    <w:rsid w:val="0045090E"/>
    <w:rsid w:val="00450A15"/>
    <w:rsid w:val="00450FB1"/>
    <w:rsid w:val="0045104F"/>
    <w:rsid w:val="004520FF"/>
    <w:rsid w:val="004521AB"/>
    <w:rsid w:val="0045221A"/>
    <w:rsid w:val="00454188"/>
    <w:rsid w:val="0045537E"/>
    <w:rsid w:val="00455573"/>
    <w:rsid w:val="00455B05"/>
    <w:rsid w:val="00455C11"/>
    <w:rsid w:val="004567CB"/>
    <w:rsid w:val="00456BC6"/>
    <w:rsid w:val="0045718D"/>
    <w:rsid w:val="004575A8"/>
    <w:rsid w:val="00457A30"/>
    <w:rsid w:val="00460B16"/>
    <w:rsid w:val="00461202"/>
    <w:rsid w:val="0046167B"/>
    <w:rsid w:val="00462B9C"/>
    <w:rsid w:val="004638D5"/>
    <w:rsid w:val="00463AEC"/>
    <w:rsid w:val="004640C9"/>
    <w:rsid w:val="00464192"/>
    <w:rsid w:val="004646B3"/>
    <w:rsid w:val="00465B94"/>
    <w:rsid w:val="00465FB8"/>
    <w:rsid w:val="00466B99"/>
    <w:rsid w:val="00467413"/>
    <w:rsid w:val="00467DF1"/>
    <w:rsid w:val="00470F7B"/>
    <w:rsid w:val="00471DC8"/>
    <w:rsid w:val="004721AC"/>
    <w:rsid w:val="0047235E"/>
    <w:rsid w:val="00472A6B"/>
    <w:rsid w:val="00472CEF"/>
    <w:rsid w:val="0047350C"/>
    <w:rsid w:val="00473AEC"/>
    <w:rsid w:val="00473F34"/>
    <w:rsid w:val="00474122"/>
    <w:rsid w:val="004743A9"/>
    <w:rsid w:val="00474484"/>
    <w:rsid w:val="00474A00"/>
    <w:rsid w:val="0047525E"/>
    <w:rsid w:val="00475D50"/>
    <w:rsid w:val="00475D7D"/>
    <w:rsid w:val="00476463"/>
    <w:rsid w:val="004769D6"/>
    <w:rsid w:val="00476BD9"/>
    <w:rsid w:val="004772F4"/>
    <w:rsid w:val="00477EBE"/>
    <w:rsid w:val="004810C1"/>
    <w:rsid w:val="004810F7"/>
    <w:rsid w:val="00481372"/>
    <w:rsid w:val="0048191B"/>
    <w:rsid w:val="00481BF8"/>
    <w:rsid w:val="004827CD"/>
    <w:rsid w:val="00483341"/>
    <w:rsid w:val="00483CF3"/>
    <w:rsid w:val="00483FC4"/>
    <w:rsid w:val="00485807"/>
    <w:rsid w:val="004859A8"/>
    <w:rsid w:val="00486531"/>
    <w:rsid w:val="0048667D"/>
    <w:rsid w:val="004875D4"/>
    <w:rsid w:val="004920C1"/>
    <w:rsid w:val="00492110"/>
    <w:rsid w:val="00492A69"/>
    <w:rsid w:val="00492D57"/>
    <w:rsid w:val="00493FD0"/>
    <w:rsid w:val="0049464C"/>
    <w:rsid w:val="00495180"/>
    <w:rsid w:val="00495373"/>
    <w:rsid w:val="0049643C"/>
    <w:rsid w:val="004977F9"/>
    <w:rsid w:val="004A1273"/>
    <w:rsid w:val="004A1506"/>
    <w:rsid w:val="004A18FA"/>
    <w:rsid w:val="004A1A33"/>
    <w:rsid w:val="004A1C0E"/>
    <w:rsid w:val="004A1CDC"/>
    <w:rsid w:val="004A228E"/>
    <w:rsid w:val="004A2483"/>
    <w:rsid w:val="004A263A"/>
    <w:rsid w:val="004A28FB"/>
    <w:rsid w:val="004A3234"/>
    <w:rsid w:val="004A3700"/>
    <w:rsid w:val="004A519E"/>
    <w:rsid w:val="004A5B0D"/>
    <w:rsid w:val="004A5E47"/>
    <w:rsid w:val="004A6370"/>
    <w:rsid w:val="004A71C4"/>
    <w:rsid w:val="004B0157"/>
    <w:rsid w:val="004B07AB"/>
    <w:rsid w:val="004B095B"/>
    <w:rsid w:val="004B0D6E"/>
    <w:rsid w:val="004B1330"/>
    <w:rsid w:val="004B134D"/>
    <w:rsid w:val="004B1739"/>
    <w:rsid w:val="004B28C2"/>
    <w:rsid w:val="004B2966"/>
    <w:rsid w:val="004B3D4B"/>
    <w:rsid w:val="004B58C7"/>
    <w:rsid w:val="004B5DED"/>
    <w:rsid w:val="004B699F"/>
    <w:rsid w:val="004B6E40"/>
    <w:rsid w:val="004B7070"/>
    <w:rsid w:val="004B7509"/>
    <w:rsid w:val="004B7604"/>
    <w:rsid w:val="004B79D5"/>
    <w:rsid w:val="004C013E"/>
    <w:rsid w:val="004C04B2"/>
    <w:rsid w:val="004C16C2"/>
    <w:rsid w:val="004C2BD7"/>
    <w:rsid w:val="004C35F1"/>
    <w:rsid w:val="004C3D1E"/>
    <w:rsid w:val="004C48D3"/>
    <w:rsid w:val="004C5D2D"/>
    <w:rsid w:val="004C5DAD"/>
    <w:rsid w:val="004C6091"/>
    <w:rsid w:val="004C66C9"/>
    <w:rsid w:val="004C7671"/>
    <w:rsid w:val="004C7B33"/>
    <w:rsid w:val="004C7E28"/>
    <w:rsid w:val="004D1A1D"/>
    <w:rsid w:val="004D1D01"/>
    <w:rsid w:val="004D1F18"/>
    <w:rsid w:val="004D2434"/>
    <w:rsid w:val="004D2AF3"/>
    <w:rsid w:val="004D3209"/>
    <w:rsid w:val="004D3AEC"/>
    <w:rsid w:val="004D545C"/>
    <w:rsid w:val="004D62B7"/>
    <w:rsid w:val="004D64EE"/>
    <w:rsid w:val="004D71C8"/>
    <w:rsid w:val="004E0063"/>
    <w:rsid w:val="004E1A60"/>
    <w:rsid w:val="004E2D16"/>
    <w:rsid w:val="004E2F21"/>
    <w:rsid w:val="004E3B26"/>
    <w:rsid w:val="004E43B8"/>
    <w:rsid w:val="004E49A2"/>
    <w:rsid w:val="004E5235"/>
    <w:rsid w:val="004E67D9"/>
    <w:rsid w:val="004E6E1D"/>
    <w:rsid w:val="004E780D"/>
    <w:rsid w:val="004E7855"/>
    <w:rsid w:val="004F0274"/>
    <w:rsid w:val="004F0DAE"/>
    <w:rsid w:val="004F0FB8"/>
    <w:rsid w:val="004F1073"/>
    <w:rsid w:val="004F1208"/>
    <w:rsid w:val="004F1898"/>
    <w:rsid w:val="004F32F4"/>
    <w:rsid w:val="004F41D6"/>
    <w:rsid w:val="004F4865"/>
    <w:rsid w:val="004F4C75"/>
    <w:rsid w:val="004F504B"/>
    <w:rsid w:val="004F53FD"/>
    <w:rsid w:val="004F6886"/>
    <w:rsid w:val="004F6E8E"/>
    <w:rsid w:val="004F7324"/>
    <w:rsid w:val="004F7CA3"/>
    <w:rsid w:val="004F7E37"/>
    <w:rsid w:val="005005DD"/>
    <w:rsid w:val="005009EE"/>
    <w:rsid w:val="00501BC0"/>
    <w:rsid w:val="00502CF6"/>
    <w:rsid w:val="00503319"/>
    <w:rsid w:val="00503790"/>
    <w:rsid w:val="00503EEE"/>
    <w:rsid w:val="005046E7"/>
    <w:rsid w:val="005062AE"/>
    <w:rsid w:val="00506D4A"/>
    <w:rsid w:val="00506FC7"/>
    <w:rsid w:val="00507082"/>
    <w:rsid w:val="005070B9"/>
    <w:rsid w:val="00507240"/>
    <w:rsid w:val="00510D4C"/>
    <w:rsid w:val="005110DB"/>
    <w:rsid w:val="005117D7"/>
    <w:rsid w:val="00512DEE"/>
    <w:rsid w:val="00513168"/>
    <w:rsid w:val="00513DE2"/>
    <w:rsid w:val="005141F7"/>
    <w:rsid w:val="005154BF"/>
    <w:rsid w:val="0051651D"/>
    <w:rsid w:val="00516C2E"/>
    <w:rsid w:val="00517006"/>
    <w:rsid w:val="005177E9"/>
    <w:rsid w:val="005200C4"/>
    <w:rsid w:val="0052030E"/>
    <w:rsid w:val="00520B62"/>
    <w:rsid w:val="00520BCD"/>
    <w:rsid w:val="0052177F"/>
    <w:rsid w:val="00521F18"/>
    <w:rsid w:val="00522A4F"/>
    <w:rsid w:val="00522CA9"/>
    <w:rsid w:val="005246BC"/>
    <w:rsid w:val="00524950"/>
    <w:rsid w:val="005257EF"/>
    <w:rsid w:val="0052660F"/>
    <w:rsid w:val="005266E5"/>
    <w:rsid w:val="00527681"/>
    <w:rsid w:val="00527BC6"/>
    <w:rsid w:val="00527ED5"/>
    <w:rsid w:val="00530B68"/>
    <w:rsid w:val="00530CAB"/>
    <w:rsid w:val="00531310"/>
    <w:rsid w:val="00532215"/>
    <w:rsid w:val="00533439"/>
    <w:rsid w:val="00533EF5"/>
    <w:rsid w:val="00533F73"/>
    <w:rsid w:val="00534A68"/>
    <w:rsid w:val="00535908"/>
    <w:rsid w:val="0053625E"/>
    <w:rsid w:val="0053678A"/>
    <w:rsid w:val="00536955"/>
    <w:rsid w:val="00536A75"/>
    <w:rsid w:val="00536B4F"/>
    <w:rsid w:val="0054069F"/>
    <w:rsid w:val="00540F6B"/>
    <w:rsid w:val="005431E4"/>
    <w:rsid w:val="005434A2"/>
    <w:rsid w:val="00543629"/>
    <w:rsid w:val="00543A68"/>
    <w:rsid w:val="00545AB8"/>
    <w:rsid w:val="00546231"/>
    <w:rsid w:val="00546750"/>
    <w:rsid w:val="00546B15"/>
    <w:rsid w:val="00546E73"/>
    <w:rsid w:val="00547741"/>
    <w:rsid w:val="00551120"/>
    <w:rsid w:val="00551328"/>
    <w:rsid w:val="0055151B"/>
    <w:rsid w:val="00551A78"/>
    <w:rsid w:val="005520E9"/>
    <w:rsid w:val="00552540"/>
    <w:rsid w:val="005525C3"/>
    <w:rsid w:val="00554313"/>
    <w:rsid w:val="005546C0"/>
    <w:rsid w:val="00555589"/>
    <w:rsid w:val="00556B78"/>
    <w:rsid w:val="005573A9"/>
    <w:rsid w:val="005575A9"/>
    <w:rsid w:val="00557DE0"/>
    <w:rsid w:val="005603E5"/>
    <w:rsid w:val="00560693"/>
    <w:rsid w:val="00560AE0"/>
    <w:rsid w:val="00560C32"/>
    <w:rsid w:val="00562539"/>
    <w:rsid w:val="00563123"/>
    <w:rsid w:val="00563553"/>
    <w:rsid w:val="005636AC"/>
    <w:rsid w:val="005636E5"/>
    <w:rsid w:val="0056384C"/>
    <w:rsid w:val="00564794"/>
    <w:rsid w:val="00565175"/>
    <w:rsid w:val="00565B53"/>
    <w:rsid w:val="00565E71"/>
    <w:rsid w:val="00566110"/>
    <w:rsid w:val="0056616A"/>
    <w:rsid w:val="00566668"/>
    <w:rsid w:val="00566C29"/>
    <w:rsid w:val="00567694"/>
    <w:rsid w:val="005702BC"/>
    <w:rsid w:val="00570468"/>
    <w:rsid w:val="005712DC"/>
    <w:rsid w:val="005721F4"/>
    <w:rsid w:val="00572978"/>
    <w:rsid w:val="00572996"/>
    <w:rsid w:val="00573537"/>
    <w:rsid w:val="00573A27"/>
    <w:rsid w:val="00573A32"/>
    <w:rsid w:val="00573DE5"/>
    <w:rsid w:val="00573F67"/>
    <w:rsid w:val="005748D7"/>
    <w:rsid w:val="00575F31"/>
    <w:rsid w:val="00575FC9"/>
    <w:rsid w:val="00576F56"/>
    <w:rsid w:val="005771EB"/>
    <w:rsid w:val="005774BB"/>
    <w:rsid w:val="00577A9F"/>
    <w:rsid w:val="00580272"/>
    <w:rsid w:val="0058027D"/>
    <w:rsid w:val="005803C3"/>
    <w:rsid w:val="00580668"/>
    <w:rsid w:val="00580DCC"/>
    <w:rsid w:val="005817AB"/>
    <w:rsid w:val="0058266C"/>
    <w:rsid w:val="00583368"/>
    <w:rsid w:val="00584F1F"/>
    <w:rsid w:val="005857FB"/>
    <w:rsid w:val="00586450"/>
    <w:rsid w:val="005870EB"/>
    <w:rsid w:val="0058715E"/>
    <w:rsid w:val="00590EB2"/>
    <w:rsid w:val="00592CBA"/>
    <w:rsid w:val="00593B88"/>
    <w:rsid w:val="0059500E"/>
    <w:rsid w:val="0059545E"/>
    <w:rsid w:val="00595AE8"/>
    <w:rsid w:val="00595E35"/>
    <w:rsid w:val="00595FF0"/>
    <w:rsid w:val="00596F69"/>
    <w:rsid w:val="005A03AD"/>
    <w:rsid w:val="005A1254"/>
    <w:rsid w:val="005A188B"/>
    <w:rsid w:val="005A1914"/>
    <w:rsid w:val="005A30E3"/>
    <w:rsid w:val="005A4323"/>
    <w:rsid w:val="005A4558"/>
    <w:rsid w:val="005A4774"/>
    <w:rsid w:val="005A4800"/>
    <w:rsid w:val="005A4CED"/>
    <w:rsid w:val="005A58BF"/>
    <w:rsid w:val="005A5EDD"/>
    <w:rsid w:val="005A644A"/>
    <w:rsid w:val="005A65DD"/>
    <w:rsid w:val="005A6681"/>
    <w:rsid w:val="005A6A61"/>
    <w:rsid w:val="005A7619"/>
    <w:rsid w:val="005A7970"/>
    <w:rsid w:val="005A7E45"/>
    <w:rsid w:val="005B08C7"/>
    <w:rsid w:val="005B0D8B"/>
    <w:rsid w:val="005B0FB7"/>
    <w:rsid w:val="005B2FC7"/>
    <w:rsid w:val="005B3518"/>
    <w:rsid w:val="005B46DB"/>
    <w:rsid w:val="005B4973"/>
    <w:rsid w:val="005B6570"/>
    <w:rsid w:val="005B71FE"/>
    <w:rsid w:val="005B759A"/>
    <w:rsid w:val="005B7EB6"/>
    <w:rsid w:val="005B7F72"/>
    <w:rsid w:val="005C11E2"/>
    <w:rsid w:val="005C1723"/>
    <w:rsid w:val="005C27DA"/>
    <w:rsid w:val="005C45D5"/>
    <w:rsid w:val="005C5968"/>
    <w:rsid w:val="005C7A8B"/>
    <w:rsid w:val="005D1B43"/>
    <w:rsid w:val="005D2BCC"/>
    <w:rsid w:val="005D5880"/>
    <w:rsid w:val="005D743A"/>
    <w:rsid w:val="005D770B"/>
    <w:rsid w:val="005D7AFD"/>
    <w:rsid w:val="005E0875"/>
    <w:rsid w:val="005E0910"/>
    <w:rsid w:val="005E17D1"/>
    <w:rsid w:val="005E1AFD"/>
    <w:rsid w:val="005E2C16"/>
    <w:rsid w:val="005E5143"/>
    <w:rsid w:val="005E53D2"/>
    <w:rsid w:val="005E6F61"/>
    <w:rsid w:val="005E77FF"/>
    <w:rsid w:val="005E7DE9"/>
    <w:rsid w:val="005F10D7"/>
    <w:rsid w:val="005F1D1F"/>
    <w:rsid w:val="005F468F"/>
    <w:rsid w:val="005F5757"/>
    <w:rsid w:val="005F5903"/>
    <w:rsid w:val="005F5C3A"/>
    <w:rsid w:val="005F6E72"/>
    <w:rsid w:val="005F7926"/>
    <w:rsid w:val="005F7D82"/>
    <w:rsid w:val="006014D2"/>
    <w:rsid w:val="00601EF9"/>
    <w:rsid w:val="00602296"/>
    <w:rsid w:val="006025CF"/>
    <w:rsid w:val="00602E8E"/>
    <w:rsid w:val="00603199"/>
    <w:rsid w:val="00603B23"/>
    <w:rsid w:val="006040B4"/>
    <w:rsid w:val="006044B3"/>
    <w:rsid w:val="0060452C"/>
    <w:rsid w:val="00605367"/>
    <w:rsid w:val="0060536E"/>
    <w:rsid w:val="006055CB"/>
    <w:rsid w:val="0060582D"/>
    <w:rsid w:val="006061DD"/>
    <w:rsid w:val="00606373"/>
    <w:rsid w:val="006068C8"/>
    <w:rsid w:val="00607CD7"/>
    <w:rsid w:val="006101E0"/>
    <w:rsid w:val="006106EC"/>
    <w:rsid w:val="00612792"/>
    <w:rsid w:val="006139D5"/>
    <w:rsid w:val="006146FF"/>
    <w:rsid w:val="00614743"/>
    <w:rsid w:val="00614AF8"/>
    <w:rsid w:val="00614B76"/>
    <w:rsid w:val="00614F76"/>
    <w:rsid w:val="006152E6"/>
    <w:rsid w:val="00615B91"/>
    <w:rsid w:val="006163BF"/>
    <w:rsid w:val="006172DC"/>
    <w:rsid w:val="006201C0"/>
    <w:rsid w:val="0062024C"/>
    <w:rsid w:val="00620659"/>
    <w:rsid w:val="006206DD"/>
    <w:rsid w:val="00620A48"/>
    <w:rsid w:val="00621E66"/>
    <w:rsid w:val="00622007"/>
    <w:rsid w:val="0062376C"/>
    <w:rsid w:val="00623C3F"/>
    <w:rsid w:val="006255D3"/>
    <w:rsid w:val="00627813"/>
    <w:rsid w:val="006279A6"/>
    <w:rsid w:val="0063046A"/>
    <w:rsid w:val="00631D96"/>
    <w:rsid w:val="00631FE5"/>
    <w:rsid w:val="006339DA"/>
    <w:rsid w:val="00633D3A"/>
    <w:rsid w:val="0063470A"/>
    <w:rsid w:val="00634779"/>
    <w:rsid w:val="006352B6"/>
    <w:rsid w:val="0063628C"/>
    <w:rsid w:val="006369B1"/>
    <w:rsid w:val="00636CEB"/>
    <w:rsid w:val="006370F4"/>
    <w:rsid w:val="00640327"/>
    <w:rsid w:val="006405CE"/>
    <w:rsid w:val="00641143"/>
    <w:rsid w:val="006427AD"/>
    <w:rsid w:val="006427E5"/>
    <w:rsid w:val="00642B02"/>
    <w:rsid w:val="00642CF9"/>
    <w:rsid w:val="00643130"/>
    <w:rsid w:val="006438C6"/>
    <w:rsid w:val="00643AC2"/>
    <w:rsid w:val="00644235"/>
    <w:rsid w:val="0064423A"/>
    <w:rsid w:val="00645359"/>
    <w:rsid w:val="00645B08"/>
    <w:rsid w:val="00645BD1"/>
    <w:rsid w:val="00646758"/>
    <w:rsid w:val="00647643"/>
    <w:rsid w:val="006510E8"/>
    <w:rsid w:val="00652534"/>
    <w:rsid w:val="00653D2C"/>
    <w:rsid w:val="00654840"/>
    <w:rsid w:val="0065496F"/>
    <w:rsid w:val="006566BF"/>
    <w:rsid w:val="00657A4C"/>
    <w:rsid w:val="00663D2F"/>
    <w:rsid w:val="00664051"/>
    <w:rsid w:val="00665E10"/>
    <w:rsid w:val="00666574"/>
    <w:rsid w:val="006673D8"/>
    <w:rsid w:val="00670654"/>
    <w:rsid w:val="006711FE"/>
    <w:rsid w:val="00671B30"/>
    <w:rsid w:val="00672DDF"/>
    <w:rsid w:val="006733B3"/>
    <w:rsid w:val="006735D9"/>
    <w:rsid w:val="00673ACC"/>
    <w:rsid w:val="00673F3E"/>
    <w:rsid w:val="00674456"/>
    <w:rsid w:val="006745F9"/>
    <w:rsid w:val="00674DAF"/>
    <w:rsid w:val="006754BE"/>
    <w:rsid w:val="00676610"/>
    <w:rsid w:val="00676A25"/>
    <w:rsid w:val="00676D6D"/>
    <w:rsid w:val="00676D75"/>
    <w:rsid w:val="00677D8C"/>
    <w:rsid w:val="00677E50"/>
    <w:rsid w:val="00680228"/>
    <w:rsid w:val="006808CA"/>
    <w:rsid w:val="0068093C"/>
    <w:rsid w:val="00681E00"/>
    <w:rsid w:val="00682550"/>
    <w:rsid w:val="006829AC"/>
    <w:rsid w:val="00683857"/>
    <w:rsid w:val="00683A1D"/>
    <w:rsid w:val="006841BE"/>
    <w:rsid w:val="00684757"/>
    <w:rsid w:val="00685751"/>
    <w:rsid w:val="006857EB"/>
    <w:rsid w:val="00685F18"/>
    <w:rsid w:val="006872AF"/>
    <w:rsid w:val="006877D7"/>
    <w:rsid w:val="00690178"/>
    <w:rsid w:val="006909E6"/>
    <w:rsid w:val="00691678"/>
    <w:rsid w:val="006918A4"/>
    <w:rsid w:val="006926C2"/>
    <w:rsid w:val="00692A74"/>
    <w:rsid w:val="00694017"/>
    <w:rsid w:val="00694A8F"/>
    <w:rsid w:val="00694AEE"/>
    <w:rsid w:val="00694B1D"/>
    <w:rsid w:val="00695042"/>
    <w:rsid w:val="00695179"/>
    <w:rsid w:val="00695E4A"/>
    <w:rsid w:val="00696B2C"/>
    <w:rsid w:val="00696B6A"/>
    <w:rsid w:val="00696FB5"/>
    <w:rsid w:val="00697338"/>
    <w:rsid w:val="006A0186"/>
    <w:rsid w:val="006A0AAF"/>
    <w:rsid w:val="006A18E7"/>
    <w:rsid w:val="006A4CCE"/>
    <w:rsid w:val="006A4D1A"/>
    <w:rsid w:val="006A58F6"/>
    <w:rsid w:val="006A5909"/>
    <w:rsid w:val="006A63F1"/>
    <w:rsid w:val="006A6B0E"/>
    <w:rsid w:val="006A6BF9"/>
    <w:rsid w:val="006A7AD2"/>
    <w:rsid w:val="006A7C49"/>
    <w:rsid w:val="006B06A8"/>
    <w:rsid w:val="006B1533"/>
    <w:rsid w:val="006B1CE2"/>
    <w:rsid w:val="006B20D7"/>
    <w:rsid w:val="006B3455"/>
    <w:rsid w:val="006B373F"/>
    <w:rsid w:val="006B3BCC"/>
    <w:rsid w:val="006B3CFC"/>
    <w:rsid w:val="006B3F8D"/>
    <w:rsid w:val="006B429E"/>
    <w:rsid w:val="006B4C12"/>
    <w:rsid w:val="006B7833"/>
    <w:rsid w:val="006C0164"/>
    <w:rsid w:val="006C07C5"/>
    <w:rsid w:val="006C0C4C"/>
    <w:rsid w:val="006C0FCD"/>
    <w:rsid w:val="006C1050"/>
    <w:rsid w:val="006C16C4"/>
    <w:rsid w:val="006C1A3B"/>
    <w:rsid w:val="006C2605"/>
    <w:rsid w:val="006C2731"/>
    <w:rsid w:val="006C2E1D"/>
    <w:rsid w:val="006C362B"/>
    <w:rsid w:val="006C4045"/>
    <w:rsid w:val="006C4B64"/>
    <w:rsid w:val="006C4D9E"/>
    <w:rsid w:val="006C5AFC"/>
    <w:rsid w:val="006C5BD3"/>
    <w:rsid w:val="006C6420"/>
    <w:rsid w:val="006C7E83"/>
    <w:rsid w:val="006D0FDB"/>
    <w:rsid w:val="006D1736"/>
    <w:rsid w:val="006D2269"/>
    <w:rsid w:val="006D2E06"/>
    <w:rsid w:val="006D329F"/>
    <w:rsid w:val="006D47DC"/>
    <w:rsid w:val="006D5276"/>
    <w:rsid w:val="006D5C1E"/>
    <w:rsid w:val="006D5E8A"/>
    <w:rsid w:val="006D6BDC"/>
    <w:rsid w:val="006D75A6"/>
    <w:rsid w:val="006D7685"/>
    <w:rsid w:val="006D7870"/>
    <w:rsid w:val="006E0803"/>
    <w:rsid w:val="006E110B"/>
    <w:rsid w:val="006E1663"/>
    <w:rsid w:val="006E1DF5"/>
    <w:rsid w:val="006E247F"/>
    <w:rsid w:val="006E2F2A"/>
    <w:rsid w:val="006E3157"/>
    <w:rsid w:val="006E3D28"/>
    <w:rsid w:val="006E3D3C"/>
    <w:rsid w:val="006E3E4B"/>
    <w:rsid w:val="006E6372"/>
    <w:rsid w:val="006E6D8A"/>
    <w:rsid w:val="006E702D"/>
    <w:rsid w:val="006E7D9A"/>
    <w:rsid w:val="006F1B25"/>
    <w:rsid w:val="006F1C3A"/>
    <w:rsid w:val="006F4592"/>
    <w:rsid w:val="006F54E3"/>
    <w:rsid w:val="006F6408"/>
    <w:rsid w:val="006F6C76"/>
    <w:rsid w:val="006F6CD3"/>
    <w:rsid w:val="006F6FCF"/>
    <w:rsid w:val="006F7120"/>
    <w:rsid w:val="006F774E"/>
    <w:rsid w:val="006F7882"/>
    <w:rsid w:val="00701041"/>
    <w:rsid w:val="0070122F"/>
    <w:rsid w:val="00701C4C"/>
    <w:rsid w:val="00702855"/>
    <w:rsid w:val="00702937"/>
    <w:rsid w:val="007035DC"/>
    <w:rsid w:val="0070393B"/>
    <w:rsid w:val="00703BC3"/>
    <w:rsid w:val="00704771"/>
    <w:rsid w:val="00704D43"/>
    <w:rsid w:val="007057AF"/>
    <w:rsid w:val="00706004"/>
    <w:rsid w:val="00706046"/>
    <w:rsid w:val="0070615D"/>
    <w:rsid w:val="00707E3A"/>
    <w:rsid w:val="00710249"/>
    <w:rsid w:val="007102A4"/>
    <w:rsid w:val="00710F90"/>
    <w:rsid w:val="007119A8"/>
    <w:rsid w:val="00711B1E"/>
    <w:rsid w:val="00711D53"/>
    <w:rsid w:val="00711F6A"/>
    <w:rsid w:val="0071267E"/>
    <w:rsid w:val="00712CA6"/>
    <w:rsid w:val="00713ADA"/>
    <w:rsid w:val="00713FE1"/>
    <w:rsid w:val="00714458"/>
    <w:rsid w:val="007144F9"/>
    <w:rsid w:val="007169FA"/>
    <w:rsid w:val="00717A49"/>
    <w:rsid w:val="00717FCA"/>
    <w:rsid w:val="0072072A"/>
    <w:rsid w:val="0072078A"/>
    <w:rsid w:val="007219D7"/>
    <w:rsid w:val="007220C6"/>
    <w:rsid w:val="00722245"/>
    <w:rsid w:val="007226D1"/>
    <w:rsid w:val="00722D3D"/>
    <w:rsid w:val="0072368A"/>
    <w:rsid w:val="00724A77"/>
    <w:rsid w:val="00724B88"/>
    <w:rsid w:val="0072513E"/>
    <w:rsid w:val="0072592F"/>
    <w:rsid w:val="00726374"/>
    <w:rsid w:val="00726854"/>
    <w:rsid w:val="0073079D"/>
    <w:rsid w:val="00731000"/>
    <w:rsid w:val="007315F3"/>
    <w:rsid w:val="00731D2F"/>
    <w:rsid w:val="00731FAD"/>
    <w:rsid w:val="00732380"/>
    <w:rsid w:val="007326B4"/>
    <w:rsid w:val="00732A90"/>
    <w:rsid w:val="007338DC"/>
    <w:rsid w:val="00733E53"/>
    <w:rsid w:val="007341C3"/>
    <w:rsid w:val="00734BE4"/>
    <w:rsid w:val="00735883"/>
    <w:rsid w:val="007362E0"/>
    <w:rsid w:val="00737F0C"/>
    <w:rsid w:val="00740562"/>
    <w:rsid w:val="007408CC"/>
    <w:rsid w:val="00740D3B"/>
    <w:rsid w:val="0074103A"/>
    <w:rsid w:val="00741975"/>
    <w:rsid w:val="00741A78"/>
    <w:rsid w:val="00743539"/>
    <w:rsid w:val="00744A9E"/>
    <w:rsid w:val="0074510D"/>
    <w:rsid w:val="00745412"/>
    <w:rsid w:val="007463B3"/>
    <w:rsid w:val="00747695"/>
    <w:rsid w:val="00747727"/>
    <w:rsid w:val="007505FE"/>
    <w:rsid w:val="00750932"/>
    <w:rsid w:val="00750FB3"/>
    <w:rsid w:val="00751DCF"/>
    <w:rsid w:val="00752063"/>
    <w:rsid w:val="00752494"/>
    <w:rsid w:val="00753BD0"/>
    <w:rsid w:val="00753CA6"/>
    <w:rsid w:val="0075423B"/>
    <w:rsid w:val="00754CFF"/>
    <w:rsid w:val="0075586A"/>
    <w:rsid w:val="00756630"/>
    <w:rsid w:val="0075710C"/>
    <w:rsid w:val="007575BA"/>
    <w:rsid w:val="00757B83"/>
    <w:rsid w:val="007609B3"/>
    <w:rsid w:val="007610CE"/>
    <w:rsid w:val="007618F4"/>
    <w:rsid w:val="00761994"/>
    <w:rsid w:val="00761DA5"/>
    <w:rsid w:val="0076203E"/>
    <w:rsid w:val="007629F4"/>
    <w:rsid w:val="00763076"/>
    <w:rsid w:val="00764061"/>
    <w:rsid w:val="0076570E"/>
    <w:rsid w:val="0076592F"/>
    <w:rsid w:val="0076697F"/>
    <w:rsid w:val="00766C3E"/>
    <w:rsid w:val="007671BA"/>
    <w:rsid w:val="00767781"/>
    <w:rsid w:val="007709C8"/>
    <w:rsid w:val="00770EDC"/>
    <w:rsid w:val="0077130C"/>
    <w:rsid w:val="007717E4"/>
    <w:rsid w:val="0077194C"/>
    <w:rsid w:val="00771D98"/>
    <w:rsid w:val="007721AE"/>
    <w:rsid w:val="00772D1E"/>
    <w:rsid w:val="00773918"/>
    <w:rsid w:val="00773A1A"/>
    <w:rsid w:val="00773E6F"/>
    <w:rsid w:val="00774386"/>
    <w:rsid w:val="00774859"/>
    <w:rsid w:val="00775F17"/>
    <w:rsid w:val="0078027D"/>
    <w:rsid w:val="00780445"/>
    <w:rsid w:val="007805E0"/>
    <w:rsid w:val="00781E70"/>
    <w:rsid w:val="00782B99"/>
    <w:rsid w:val="00782FDC"/>
    <w:rsid w:val="0078305F"/>
    <w:rsid w:val="0078326B"/>
    <w:rsid w:val="00783DCA"/>
    <w:rsid w:val="00784855"/>
    <w:rsid w:val="00785796"/>
    <w:rsid w:val="007857F3"/>
    <w:rsid w:val="00786749"/>
    <w:rsid w:val="007908C7"/>
    <w:rsid w:val="007916B9"/>
    <w:rsid w:val="0079183B"/>
    <w:rsid w:val="00791A6F"/>
    <w:rsid w:val="007924C7"/>
    <w:rsid w:val="007927A6"/>
    <w:rsid w:val="007938D3"/>
    <w:rsid w:val="0079458F"/>
    <w:rsid w:val="00794FF4"/>
    <w:rsid w:val="0079500D"/>
    <w:rsid w:val="007953F7"/>
    <w:rsid w:val="0079571E"/>
    <w:rsid w:val="00795A90"/>
    <w:rsid w:val="00795EB8"/>
    <w:rsid w:val="00796DC9"/>
    <w:rsid w:val="007973F8"/>
    <w:rsid w:val="00797905"/>
    <w:rsid w:val="00797F6A"/>
    <w:rsid w:val="007A046A"/>
    <w:rsid w:val="007A0781"/>
    <w:rsid w:val="007A0975"/>
    <w:rsid w:val="007A0DD2"/>
    <w:rsid w:val="007A19B3"/>
    <w:rsid w:val="007A20C3"/>
    <w:rsid w:val="007A2B8C"/>
    <w:rsid w:val="007A3A2C"/>
    <w:rsid w:val="007A4248"/>
    <w:rsid w:val="007A5355"/>
    <w:rsid w:val="007A6DA6"/>
    <w:rsid w:val="007A6E49"/>
    <w:rsid w:val="007A6F51"/>
    <w:rsid w:val="007A7849"/>
    <w:rsid w:val="007A790F"/>
    <w:rsid w:val="007A7E12"/>
    <w:rsid w:val="007A7FE2"/>
    <w:rsid w:val="007B03BA"/>
    <w:rsid w:val="007B04DE"/>
    <w:rsid w:val="007B0E4B"/>
    <w:rsid w:val="007B1256"/>
    <w:rsid w:val="007B15E5"/>
    <w:rsid w:val="007B19D9"/>
    <w:rsid w:val="007B1ACF"/>
    <w:rsid w:val="007B248A"/>
    <w:rsid w:val="007B3357"/>
    <w:rsid w:val="007B34D5"/>
    <w:rsid w:val="007B3881"/>
    <w:rsid w:val="007B39F3"/>
    <w:rsid w:val="007B4152"/>
    <w:rsid w:val="007B418A"/>
    <w:rsid w:val="007B4522"/>
    <w:rsid w:val="007B5B77"/>
    <w:rsid w:val="007B6EE2"/>
    <w:rsid w:val="007B7350"/>
    <w:rsid w:val="007B76AD"/>
    <w:rsid w:val="007B7EF4"/>
    <w:rsid w:val="007C0383"/>
    <w:rsid w:val="007C0629"/>
    <w:rsid w:val="007C1203"/>
    <w:rsid w:val="007C1E3C"/>
    <w:rsid w:val="007C2120"/>
    <w:rsid w:val="007C297D"/>
    <w:rsid w:val="007C35AA"/>
    <w:rsid w:val="007C4136"/>
    <w:rsid w:val="007C41E8"/>
    <w:rsid w:val="007C43D5"/>
    <w:rsid w:val="007C5DD2"/>
    <w:rsid w:val="007C6B0D"/>
    <w:rsid w:val="007C6FA3"/>
    <w:rsid w:val="007C7495"/>
    <w:rsid w:val="007C7CF4"/>
    <w:rsid w:val="007D08D0"/>
    <w:rsid w:val="007D1B44"/>
    <w:rsid w:val="007D264C"/>
    <w:rsid w:val="007D3340"/>
    <w:rsid w:val="007D418A"/>
    <w:rsid w:val="007D4C67"/>
    <w:rsid w:val="007D57BA"/>
    <w:rsid w:val="007D5A81"/>
    <w:rsid w:val="007D7421"/>
    <w:rsid w:val="007E01CA"/>
    <w:rsid w:val="007E067E"/>
    <w:rsid w:val="007E09E8"/>
    <w:rsid w:val="007E1CB4"/>
    <w:rsid w:val="007E2214"/>
    <w:rsid w:val="007E2D81"/>
    <w:rsid w:val="007E350E"/>
    <w:rsid w:val="007E3948"/>
    <w:rsid w:val="007E4341"/>
    <w:rsid w:val="007E4C69"/>
    <w:rsid w:val="007E4DD0"/>
    <w:rsid w:val="007E50DE"/>
    <w:rsid w:val="007E5231"/>
    <w:rsid w:val="007E544D"/>
    <w:rsid w:val="007E56EE"/>
    <w:rsid w:val="007E5DD7"/>
    <w:rsid w:val="007E6728"/>
    <w:rsid w:val="007E70D5"/>
    <w:rsid w:val="007E70D8"/>
    <w:rsid w:val="007E721B"/>
    <w:rsid w:val="007E73F9"/>
    <w:rsid w:val="007F0195"/>
    <w:rsid w:val="007F0610"/>
    <w:rsid w:val="007F0679"/>
    <w:rsid w:val="007F0E5D"/>
    <w:rsid w:val="007F114D"/>
    <w:rsid w:val="007F19A2"/>
    <w:rsid w:val="007F1AAF"/>
    <w:rsid w:val="007F1DF4"/>
    <w:rsid w:val="007F238C"/>
    <w:rsid w:val="007F25BD"/>
    <w:rsid w:val="007F2ADA"/>
    <w:rsid w:val="007F3558"/>
    <w:rsid w:val="007F3658"/>
    <w:rsid w:val="007F4BE0"/>
    <w:rsid w:val="007F5D4B"/>
    <w:rsid w:val="007F5F82"/>
    <w:rsid w:val="007F697A"/>
    <w:rsid w:val="007F7689"/>
    <w:rsid w:val="007F7BE7"/>
    <w:rsid w:val="0080013A"/>
    <w:rsid w:val="00800E61"/>
    <w:rsid w:val="00801059"/>
    <w:rsid w:val="008015EE"/>
    <w:rsid w:val="008022F4"/>
    <w:rsid w:val="008041C7"/>
    <w:rsid w:val="00805159"/>
    <w:rsid w:val="00806502"/>
    <w:rsid w:val="00806728"/>
    <w:rsid w:val="008077EF"/>
    <w:rsid w:val="00807A5F"/>
    <w:rsid w:val="00807FBF"/>
    <w:rsid w:val="00812FDA"/>
    <w:rsid w:val="00813E8C"/>
    <w:rsid w:val="00814EBA"/>
    <w:rsid w:val="00815017"/>
    <w:rsid w:val="00815624"/>
    <w:rsid w:val="00815A5E"/>
    <w:rsid w:val="008168EF"/>
    <w:rsid w:val="00816EDA"/>
    <w:rsid w:val="008177BC"/>
    <w:rsid w:val="00820F0F"/>
    <w:rsid w:val="00822324"/>
    <w:rsid w:val="008223A6"/>
    <w:rsid w:val="0082269E"/>
    <w:rsid w:val="00822AFF"/>
    <w:rsid w:val="00823659"/>
    <w:rsid w:val="00824027"/>
    <w:rsid w:val="008243B3"/>
    <w:rsid w:val="008243CF"/>
    <w:rsid w:val="008252EC"/>
    <w:rsid w:val="008261AE"/>
    <w:rsid w:val="008262C2"/>
    <w:rsid w:val="00826AF7"/>
    <w:rsid w:val="0082708D"/>
    <w:rsid w:val="00827310"/>
    <w:rsid w:val="00830E09"/>
    <w:rsid w:val="00833CCD"/>
    <w:rsid w:val="00834258"/>
    <w:rsid w:val="00834414"/>
    <w:rsid w:val="0083462F"/>
    <w:rsid w:val="00835D19"/>
    <w:rsid w:val="008367BF"/>
    <w:rsid w:val="008368E0"/>
    <w:rsid w:val="00836C4E"/>
    <w:rsid w:val="008378FB"/>
    <w:rsid w:val="00840167"/>
    <w:rsid w:val="00840964"/>
    <w:rsid w:val="00840AB5"/>
    <w:rsid w:val="008416AE"/>
    <w:rsid w:val="00841CEF"/>
    <w:rsid w:val="008421CA"/>
    <w:rsid w:val="00842B74"/>
    <w:rsid w:val="00842CB0"/>
    <w:rsid w:val="008431B2"/>
    <w:rsid w:val="00843657"/>
    <w:rsid w:val="008439B8"/>
    <w:rsid w:val="00843D5B"/>
    <w:rsid w:val="00844C6F"/>
    <w:rsid w:val="00846667"/>
    <w:rsid w:val="00847322"/>
    <w:rsid w:val="00850156"/>
    <w:rsid w:val="00850B28"/>
    <w:rsid w:val="00850DA4"/>
    <w:rsid w:val="00850DD4"/>
    <w:rsid w:val="008519E5"/>
    <w:rsid w:val="008522A4"/>
    <w:rsid w:val="008530BF"/>
    <w:rsid w:val="008534FE"/>
    <w:rsid w:val="00853519"/>
    <w:rsid w:val="008539DD"/>
    <w:rsid w:val="00853A80"/>
    <w:rsid w:val="00854050"/>
    <w:rsid w:val="008540E1"/>
    <w:rsid w:val="00854327"/>
    <w:rsid w:val="008547D7"/>
    <w:rsid w:val="008554B1"/>
    <w:rsid w:val="0085617B"/>
    <w:rsid w:val="00856793"/>
    <w:rsid w:val="00857484"/>
    <w:rsid w:val="00857886"/>
    <w:rsid w:val="00857EB2"/>
    <w:rsid w:val="008602C6"/>
    <w:rsid w:val="008602EA"/>
    <w:rsid w:val="00860C4B"/>
    <w:rsid w:val="00862BBD"/>
    <w:rsid w:val="00862FF2"/>
    <w:rsid w:val="0086387E"/>
    <w:rsid w:val="00865B0E"/>
    <w:rsid w:val="00866053"/>
    <w:rsid w:val="00866D7F"/>
    <w:rsid w:val="00866EED"/>
    <w:rsid w:val="008676DF"/>
    <w:rsid w:val="00867C0B"/>
    <w:rsid w:val="00870EE8"/>
    <w:rsid w:val="00871C39"/>
    <w:rsid w:val="00872DC7"/>
    <w:rsid w:val="0087302A"/>
    <w:rsid w:val="00873340"/>
    <w:rsid w:val="00874236"/>
    <w:rsid w:val="008743D5"/>
    <w:rsid w:val="008760B7"/>
    <w:rsid w:val="0087714D"/>
    <w:rsid w:val="008774B3"/>
    <w:rsid w:val="00877EA1"/>
    <w:rsid w:val="00880315"/>
    <w:rsid w:val="00880508"/>
    <w:rsid w:val="008805FC"/>
    <w:rsid w:val="00882250"/>
    <w:rsid w:val="0088358B"/>
    <w:rsid w:val="00883D04"/>
    <w:rsid w:val="0088440F"/>
    <w:rsid w:val="0088447A"/>
    <w:rsid w:val="00884487"/>
    <w:rsid w:val="008844F0"/>
    <w:rsid w:val="00884D51"/>
    <w:rsid w:val="00884E92"/>
    <w:rsid w:val="00886B21"/>
    <w:rsid w:val="00886B2C"/>
    <w:rsid w:val="0089019B"/>
    <w:rsid w:val="0089095D"/>
    <w:rsid w:val="008924D2"/>
    <w:rsid w:val="00892820"/>
    <w:rsid w:val="00894463"/>
    <w:rsid w:val="008948B7"/>
    <w:rsid w:val="00894EAB"/>
    <w:rsid w:val="00894FE8"/>
    <w:rsid w:val="0089509D"/>
    <w:rsid w:val="00895857"/>
    <w:rsid w:val="008958CA"/>
    <w:rsid w:val="0089644A"/>
    <w:rsid w:val="00896625"/>
    <w:rsid w:val="00896698"/>
    <w:rsid w:val="00896D22"/>
    <w:rsid w:val="008A1E03"/>
    <w:rsid w:val="008A2251"/>
    <w:rsid w:val="008A2E03"/>
    <w:rsid w:val="008A2E8E"/>
    <w:rsid w:val="008A3564"/>
    <w:rsid w:val="008A3570"/>
    <w:rsid w:val="008A38AB"/>
    <w:rsid w:val="008A4593"/>
    <w:rsid w:val="008A4A1C"/>
    <w:rsid w:val="008A5691"/>
    <w:rsid w:val="008A5C6C"/>
    <w:rsid w:val="008A5CB7"/>
    <w:rsid w:val="008A6254"/>
    <w:rsid w:val="008A6DF0"/>
    <w:rsid w:val="008A7F5F"/>
    <w:rsid w:val="008B01F9"/>
    <w:rsid w:val="008B02FA"/>
    <w:rsid w:val="008B0D27"/>
    <w:rsid w:val="008B13F6"/>
    <w:rsid w:val="008B178B"/>
    <w:rsid w:val="008B1950"/>
    <w:rsid w:val="008B1A08"/>
    <w:rsid w:val="008B1AA4"/>
    <w:rsid w:val="008B2393"/>
    <w:rsid w:val="008B2C29"/>
    <w:rsid w:val="008B3070"/>
    <w:rsid w:val="008B3117"/>
    <w:rsid w:val="008B322F"/>
    <w:rsid w:val="008B328A"/>
    <w:rsid w:val="008B389A"/>
    <w:rsid w:val="008B3B1E"/>
    <w:rsid w:val="008B3DC2"/>
    <w:rsid w:val="008B6B0C"/>
    <w:rsid w:val="008B79E1"/>
    <w:rsid w:val="008B7AA3"/>
    <w:rsid w:val="008C066A"/>
    <w:rsid w:val="008C079D"/>
    <w:rsid w:val="008C08A5"/>
    <w:rsid w:val="008C1612"/>
    <w:rsid w:val="008C1B5B"/>
    <w:rsid w:val="008C1D5F"/>
    <w:rsid w:val="008C2396"/>
    <w:rsid w:val="008C262D"/>
    <w:rsid w:val="008C2AAC"/>
    <w:rsid w:val="008C41BF"/>
    <w:rsid w:val="008C4991"/>
    <w:rsid w:val="008C5628"/>
    <w:rsid w:val="008C5C77"/>
    <w:rsid w:val="008C5D3E"/>
    <w:rsid w:val="008C650F"/>
    <w:rsid w:val="008C6B7F"/>
    <w:rsid w:val="008C7152"/>
    <w:rsid w:val="008C75D6"/>
    <w:rsid w:val="008C7767"/>
    <w:rsid w:val="008C7893"/>
    <w:rsid w:val="008D0AC6"/>
    <w:rsid w:val="008D1FF2"/>
    <w:rsid w:val="008D2636"/>
    <w:rsid w:val="008D2864"/>
    <w:rsid w:val="008D2E89"/>
    <w:rsid w:val="008D2EBB"/>
    <w:rsid w:val="008D3180"/>
    <w:rsid w:val="008D353B"/>
    <w:rsid w:val="008D3703"/>
    <w:rsid w:val="008D408E"/>
    <w:rsid w:val="008D43B7"/>
    <w:rsid w:val="008D5311"/>
    <w:rsid w:val="008D56C8"/>
    <w:rsid w:val="008D5AAC"/>
    <w:rsid w:val="008D5D14"/>
    <w:rsid w:val="008D6C9A"/>
    <w:rsid w:val="008D6ED0"/>
    <w:rsid w:val="008D74A9"/>
    <w:rsid w:val="008D76E0"/>
    <w:rsid w:val="008E073F"/>
    <w:rsid w:val="008E1724"/>
    <w:rsid w:val="008E2AA2"/>
    <w:rsid w:val="008E3B49"/>
    <w:rsid w:val="008E4101"/>
    <w:rsid w:val="008E4557"/>
    <w:rsid w:val="008E48AE"/>
    <w:rsid w:val="008E4F3E"/>
    <w:rsid w:val="008E512D"/>
    <w:rsid w:val="008E578A"/>
    <w:rsid w:val="008E59F9"/>
    <w:rsid w:val="008E5B78"/>
    <w:rsid w:val="008E5F1C"/>
    <w:rsid w:val="008E66C0"/>
    <w:rsid w:val="008E710A"/>
    <w:rsid w:val="008E72AC"/>
    <w:rsid w:val="008E7DA2"/>
    <w:rsid w:val="008E7F92"/>
    <w:rsid w:val="008F002A"/>
    <w:rsid w:val="008F0535"/>
    <w:rsid w:val="008F16FB"/>
    <w:rsid w:val="008F1F89"/>
    <w:rsid w:val="008F209E"/>
    <w:rsid w:val="008F23D6"/>
    <w:rsid w:val="008F2AEA"/>
    <w:rsid w:val="008F3671"/>
    <w:rsid w:val="008F43EC"/>
    <w:rsid w:val="008F43F7"/>
    <w:rsid w:val="008F4AC1"/>
    <w:rsid w:val="008F4F19"/>
    <w:rsid w:val="008F540D"/>
    <w:rsid w:val="008F5562"/>
    <w:rsid w:val="008F627C"/>
    <w:rsid w:val="008F6D87"/>
    <w:rsid w:val="008F6EBC"/>
    <w:rsid w:val="008F7409"/>
    <w:rsid w:val="008F7CEE"/>
    <w:rsid w:val="008F7D34"/>
    <w:rsid w:val="00901317"/>
    <w:rsid w:val="00902136"/>
    <w:rsid w:val="0090255C"/>
    <w:rsid w:val="009025D1"/>
    <w:rsid w:val="00903BB4"/>
    <w:rsid w:val="009045AA"/>
    <w:rsid w:val="00904C4A"/>
    <w:rsid w:val="0090587D"/>
    <w:rsid w:val="0090773F"/>
    <w:rsid w:val="00910038"/>
    <w:rsid w:val="00912E26"/>
    <w:rsid w:val="00912E6E"/>
    <w:rsid w:val="00913288"/>
    <w:rsid w:val="009137D8"/>
    <w:rsid w:val="00914157"/>
    <w:rsid w:val="0091426B"/>
    <w:rsid w:val="00914854"/>
    <w:rsid w:val="009156D2"/>
    <w:rsid w:val="00916FAA"/>
    <w:rsid w:val="00916FDA"/>
    <w:rsid w:val="0091766D"/>
    <w:rsid w:val="00917C77"/>
    <w:rsid w:val="00917E44"/>
    <w:rsid w:val="009200A4"/>
    <w:rsid w:val="00920107"/>
    <w:rsid w:val="00920358"/>
    <w:rsid w:val="00921A6E"/>
    <w:rsid w:val="00921C0C"/>
    <w:rsid w:val="009221D9"/>
    <w:rsid w:val="00922228"/>
    <w:rsid w:val="00922A43"/>
    <w:rsid w:val="00922D4F"/>
    <w:rsid w:val="00922D55"/>
    <w:rsid w:val="00922E9C"/>
    <w:rsid w:val="00924471"/>
    <w:rsid w:val="00925BB9"/>
    <w:rsid w:val="009266A9"/>
    <w:rsid w:val="00926DA2"/>
    <w:rsid w:val="00927179"/>
    <w:rsid w:val="00930756"/>
    <w:rsid w:val="009307CF"/>
    <w:rsid w:val="00930A36"/>
    <w:rsid w:val="00932507"/>
    <w:rsid w:val="0093290F"/>
    <w:rsid w:val="00932C07"/>
    <w:rsid w:val="00933064"/>
    <w:rsid w:val="00933701"/>
    <w:rsid w:val="00933813"/>
    <w:rsid w:val="00933CAF"/>
    <w:rsid w:val="00933D00"/>
    <w:rsid w:val="009344BF"/>
    <w:rsid w:val="00935578"/>
    <w:rsid w:val="009355F0"/>
    <w:rsid w:val="00935735"/>
    <w:rsid w:val="00935FE2"/>
    <w:rsid w:val="00936017"/>
    <w:rsid w:val="00936123"/>
    <w:rsid w:val="00936D53"/>
    <w:rsid w:val="009371E5"/>
    <w:rsid w:val="009377AC"/>
    <w:rsid w:val="00940133"/>
    <w:rsid w:val="00940F81"/>
    <w:rsid w:val="00940FBD"/>
    <w:rsid w:val="00941C66"/>
    <w:rsid w:val="00942F06"/>
    <w:rsid w:val="0094339D"/>
    <w:rsid w:val="0094351A"/>
    <w:rsid w:val="00943694"/>
    <w:rsid w:val="00944229"/>
    <w:rsid w:val="009446C1"/>
    <w:rsid w:val="00944DDF"/>
    <w:rsid w:val="009467DE"/>
    <w:rsid w:val="00946B8A"/>
    <w:rsid w:val="00950319"/>
    <w:rsid w:val="00950A25"/>
    <w:rsid w:val="00950A9B"/>
    <w:rsid w:val="009510DC"/>
    <w:rsid w:val="009528A2"/>
    <w:rsid w:val="00952DA2"/>
    <w:rsid w:val="00952F9F"/>
    <w:rsid w:val="00953C38"/>
    <w:rsid w:val="00953CB6"/>
    <w:rsid w:val="00953D05"/>
    <w:rsid w:val="009546B3"/>
    <w:rsid w:val="009548FE"/>
    <w:rsid w:val="00954F03"/>
    <w:rsid w:val="009552DF"/>
    <w:rsid w:val="009555B6"/>
    <w:rsid w:val="009555FE"/>
    <w:rsid w:val="00955C75"/>
    <w:rsid w:val="00955F7F"/>
    <w:rsid w:val="009577CD"/>
    <w:rsid w:val="00957D18"/>
    <w:rsid w:val="0096064A"/>
    <w:rsid w:val="00960935"/>
    <w:rsid w:val="0096093E"/>
    <w:rsid w:val="00961158"/>
    <w:rsid w:val="009624E1"/>
    <w:rsid w:val="0096315A"/>
    <w:rsid w:val="0096357F"/>
    <w:rsid w:val="0096369A"/>
    <w:rsid w:val="0096375E"/>
    <w:rsid w:val="00963C90"/>
    <w:rsid w:val="00964108"/>
    <w:rsid w:val="0096423F"/>
    <w:rsid w:val="009643FE"/>
    <w:rsid w:val="0096445E"/>
    <w:rsid w:val="0096764A"/>
    <w:rsid w:val="0097324D"/>
    <w:rsid w:val="00974EAA"/>
    <w:rsid w:val="00975ACF"/>
    <w:rsid w:val="0097688E"/>
    <w:rsid w:val="00976D59"/>
    <w:rsid w:val="009770AF"/>
    <w:rsid w:val="00977BCD"/>
    <w:rsid w:val="0098062E"/>
    <w:rsid w:val="00980AF3"/>
    <w:rsid w:val="009811AB"/>
    <w:rsid w:val="00982103"/>
    <w:rsid w:val="0098227C"/>
    <w:rsid w:val="00982D2B"/>
    <w:rsid w:val="00982DAD"/>
    <w:rsid w:val="0098384B"/>
    <w:rsid w:val="0098401B"/>
    <w:rsid w:val="00984050"/>
    <w:rsid w:val="009844CE"/>
    <w:rsid w:val="00985050"/>
    <w:rsid w:val="00985942"/>
    <w:rsid w:val="00986C5E"/>
    <w:rsid w:val="00991656"/>
    <w:rsid w:val="00993826"/>
    <w:rsid w:val="00993C15"/>
    <w:rsid w:val="009941FC"/>
    <w:rsid w:val="009942A3"/>
    <w:rsid w:val="00994399"/>
    <w:rsid w:val="0099497F"/>
    <w:rsid w:val="0099571D"/>
    <w:rsid w:val="009963BA"/>
    <w:rsid w:val="009971C8"/>
    <w:rsid w:val="00997507"/>
    <w:rsid w:val="00997739"/>
    <w:rsid w:val="00997AD9"/>
    <w:rsid w:val="009A1692"/>
    <w:rsid w:val="009A2223"/>
    <w:rsid w:val="009A24EB"/>
    <w:rsid w:val="009A2952"/>
    <w:rsid w:val="009A2EB3"/>
    <w:rsid w:val="009A2FD3"/>
    <w:rsid w:val="009A3C24"/>
    <w:rsid w:val="009A43FD"/>
    <w:rsid w:val="009A449D"/>
    <w:rsid w:val="009A453D"/>
    <w:rsid w:val="009A4B51"/>
    <w:rsid w:val="009A5925"/>
    <w:rsid w:val="009A5C0B"/>
    <w:rsid w:val="009A69D8"/>
    <w:rsid w:val="009B008A"/>
    <w:rsid w:val="009B0287"/>
    <w:rsid w:val="009B07B1"/>
    <w:rsid w:val="009B128F"/>
    <w:rsid w:val="009B1476"/>
    <w:rsid w:val="009B3A8B"/>
    <w:rsid w:val="009B4013"/>
    <w:rsid w:val="009B41C3"/>
    <w:rsid w:val="009B589F"/>
    <w:rsid w:val="009B61BB"/>
    <w:rsid w:val="009B6735"/>
    <w:rsid w:val="009B6770"/>
    <w:rsid w:val="009B6F0D"/>
    <w:rsid w:val="009B7900"/>
    <w:rsid w:val="009B7D6C"/>
    <w:rsid w:val="009C056E"/>
    <w:rsid w:val="009C0960"/>
    <w:rsid w:val="009C0BC1"/>
    <w:rsid w:val="009C0C2C"/>
    <w:rsid w:val="009C1215"/>
    <w:rsid w:val="009C187C"/>
    <w:rsid w:val="009C1BF9"/>
    <w:rsid w:val="009C1CBE"/>
    <w:rsid w:val="009C1D85"/>
    <w:rsid w:val="009C25C4"/>
    <w:rsid w:val="009C28C4"/>
    <w:rsid w:val="009C3E4F"/>
    <w:rsid w:val="009C3E7B"/>
    <w:rsid w:val="009C4925"/>
    <w:rsid w:val="009C4BDB"/>
    <w:rsid w:val="009C5D36"/>
    <w:rsid w:val="009C6386"/>
    <w:rsid w:val="009C70B8"/>
    <w:rsid w:val="009C79FE"/>
    <w:rsid w:val="009D0160"/>
    <w:rsid w:val="009D0460"/>
    <w:rsid w:val="009D0E30"/>
    <w:rsid w:val="009D11E0"/>
    <w:rsid w:val="009D1819"/>
    <w:rsid w:val="009D1F08"/>
    <w:rsid w:val="009D21C1"/>
    <w:rsid w:val="009D2B99"/>
    <w:rsid w:val="009D2CA1"/>
    <w:rsid w:val="009D334F"/>
    <w:rsid w:val="009D427F"/>
    <w:rsid w:val="009D4B1E"/>
    <w:rsid w:val="009D6AAA"/>
    <w:rsid w:val="009E0495"/>
    <w:rsid w:val="009E0D94"/>
    <w:rsid w:val="009E1653"/>
    <w:rsid w:val="009E204D"/>
    <w:rsid w:val="009E2145"/>
    <w:rsid w:val="009E2DF1"/>
    <w:rsid w:val="009E2F22"/>
    <w:rsid w:val="009E3C37"/>
    <w:rsid w:val="009E3D83"/>
    <w:rsid w:val="009E4773"/>
    <w:rsid w:val="009E4816"/>
    <w:rsid w:val="009E4C7A"/>
    <w:rsid w:val="009E6EFE"/>
    <w:rsid w:val="009E742F"/>
    <w:rsid w:val="009F097E"/>
    <w:rsid w:val="009F0A7B"/>
    <w:rsid w:val="009F0DF9"/>
    <w:rsid w:val="009F1395"/>
    <w:rsid w:val="009F1A44"/>
    <w:rsid w:val="009F1AE1"/>
    <w:rsid w:val="009F24E4"/>
    <w:rsid w:val="009F25EE"/>
    <w:rsid w:val="009F2A67"/>
    <w:rsid w:val="009F2E03"/>
    <w:rsid w:val="009F3203"/>
    <w:rsid w:val="009F3A67"/>
    <w:rsid w:val="009F48E6"/>
    <w:rsid w:val="009F4CFC"/>
    <w:rsid w:val="009F4EB7"/>
    <w:rsid w:val="009F541C"/>
    <w:rsid w:val="009F5905"/>
    <w:rsid w:val="009F5ECA"/>
    <w:rsid w:val="009F619D"/>
    <w:rsid w:val="009F67D7"/>
    <w:rsid w:val="009F6B3A"/>
    <w:rsid w:val="009F706A"/>
    <w:rsid w:val="009F7734"/>
    <w:rsid w:val="009F7829"/>
    <w:rsid w:val="009F7D67"/>
    <w:rsid w:val="00A001A5"/>
    <w:rsid w:val="00A01111"/>
    <w:rsid w:val="00A0112E"/>
    <w:rsid w:val="00A01497"/>
    <w:rsid w:val="00A01D23"/>
    <w:rsid w:val="00A01D6D"/>
    <w:rsid w:val="00A01DB0"/>
    <w:rsid w:val="00A01EA6"/>
    <w:rsid w:val="00A01F7E"/>
    <w:rsid w:val="00A02650"/>
    <w:rsid w:val="00A02AAE"/>
    <w:rsid w:val="00A02AF4"/>
    <w:rsid w:val="00A02EF8"/>
    <w:rsid w:val="00A038C9"/>
    <w:rsid w:val="00A04F20"/>
    <w:rsid w:val="00A05733"/>
    <w:rsid w:val="00A05A98"/>
    <w:rsid w:val="00A0657E"/>
    <w:rsid w:val="00A06F70"/>
    <w:rsid w:val="00A0764E"/>
    <w:rsid w:val="00A07A3B"/>
    <w:rsid w:val="00A07C50"/>
    <w:rsid w:val="00A07F47"/>
    <w:rsid w:val="00A1044E"/>
    <w:rsid w:val="00A10CEB"/>
    <w:rsid w:val="00A10CF6"/>
    <w:rsid w:val="00A11D32"/>
    <w:rsid w:val="00A120CA"/>
    <w:rsid w:val="00A126AE"/>
    <w:rsid w:val="00A13D21"/>
    <w:rsid w:val="00A13E48"/>
    <w:rsid w:val="00A144A6"/>
    <w:rsid w:val="00A1577D"/>
    <w:rsid w:val="00A16240"/>
    <w:rsid w:val="00A16330"/>
    <w:rsid w:val="00A17072"/>
    <w:rsid w:val="00A1738A"/>
    <w:rsid w:val="00A176F0"/>
    <w:rsid w:val="00A17D98"/>
    <w:rsid w:val="00A17E53"/>
    <w:rsid w:val="00A20F61"/>
    <w:rsid w:val="00A215E8"/>
    <w:rsid w:val="00A21C2B"/>
    <w:rsid w:val="00A22104"/>
    <w:rsid w:val="00A231E1"/>
    <w:rsid w:val="00A236FB"/>
    <w:rsid w:val="00A23C0E"/>
    <w:rsid w:val="00A23DE1"/>
    <w:rsid w:val="00A244E1"/>
    <w:rsid w:val="00A24D41"/>
    <w:rsid w:val="00A257B7"/>
    <w:rsid w:val="00A25CB4"/>
    <w:rsid w:val="00A25E30"/>
    <w:rsid w:val="00A27099"/>
    <w:rsid w:val="00A27294"/>
    <w:rsid w:val="00A27551"/>
    <w:rsid w:val="00A27612"/>
    <w:rsid w:val="00A27E4F"/>
    <w:rsid w:val="00A30762"/>
    <w:rsid w:val="00A33262"/>
    <w:rsid w:val="00A3361D"/>
    <w:rsid w:val="00A336D3"/>
    <w:rsid w:val="00A338BC"/>
    <w:rsid w:val="00A3401F"/>
    <w:rsid w:val="00A34397"/>
    <w:rsid w:val="00A352E1"/>
    <w:rsid w:val="00A357ED"/>
    <w:rsid w:val="00A35870"/>
    <w:rsid w:val="00A367A5"/>
    <w:rsid w:val="00A371B7"/>
    <w:rsid w:val="00A374AF"/>
    <w:rsid w:val="00A40453"/>
    <w:rsid w:val="00A415D9"/>
    <w:rsid w:val="00A4185A"/>
    <w:rsid w:val="00A42E17"/>
    <w:rsid w:val="00A439C4"/>
    <w:rsid w:val="00A44CC9"/>
    <w:rsid w:val="00A457C6"/>
    <w:rsid w:val="00A45B6E"/>
    <w:rsid w:val="00A46166"/>
    <w:rsid w:val="00A4648A"/>
    <w:rsid w:val="00A46BD7"/>
    <w:rsid w:val="00A4705F"/>
    <w:rsid w:val="00A47175"/>
    <w:rsid w:val="00A47853"/>
    <w:rsid w:val="00A47CF9"/>
    <w:rsid w:val="00A50344"/>
    <w:rsid w:val="00A50EE9"/>
    <w:rsid w:val="00A524C5"/>
    <w:rsid w:val="00A53089"/>
    <w:rsid w:val="00A54120"/>
    <w:rsid w:val="00A5512E"/>
    <w:rsid w:val="00A55276"/>
    <w:rsid w:val="00A561B9"/>
    <w:rsid w:val="00A5702C"/>
    <w:rsid w:val="00A57B6B"/>
    <w:rsid w:val="00A61AF5"/>
    <w:rsid w:val="00A61DA7"/>
    <w:rsid w:val="00A62E2E"/>
    <w:rsid w:val="00A64932"/>
    <w:rsid w:val="00A656F1"/>
    <w:rsid w:val="00A65FC9"/>
    <w:rsid w:val="00A66242"/>
    <w:rsid w:val="00A663D2"/>
    <w:rsid w:val="00A663D7"/>
    <w:rsid w:val="00A6647A"/>
    <w:rsid w:val="00A66769"/>
    <w:rsid w:val="00A66F88"/>
    <w:rsid w:val="00A71DA6"/>
    <w:rsid w:val="00A72239"/>
    <w:rsid w:val="00A72380"/>
    <w:rsid w:val="00A72E70"/>
    <w:rsid w:val="00A73461"/>
    <w:rsid w:val="00A737B8"/>
    <w:rsid w:val="00A73DFD"/>
    <w:rsid w:val="00A74447"/>
    <w:rsid w:val="00A74DEA"/>
    <w:rsid w:val="00A751D7"/>
    <w:rsid w:val="00A76503"/>
    <w:rsid w:val="00A765DE"/>
    <w:rsid w:val="00A76B77"/>
    <w:rsid w:val="00A76FE5"/>
    <w:rsid w:val="00A77784"/>
    <w:rsid w:val="00A77E97"/>
    <w:rsid w:val="00A80424"/>
    <w:rsid w:val="00A805D1"/>
    <w:rsid w:val="00A81DF9"/>
    <w:rsid w:val="00A8266E"/>
    <w:rsid w:val="00A82BDD"/>
    <w:rsid w:val="00A82EAE"/>
    <w:rsid w:val="00A83551"/>
    <w:rsid w:val="00A84302"/>
    <w:rsid w:val="00A84A7C"/>
    <w:rsid w:val="00A84B32"/>
    <w:rsid w:val="00A85253"/>
    <w:rsid w:val="00A85554"/>
    <w:rsid w:val="00A85570"/>
    <w:rsid w:val="00A85807"/>
    <w:rsid w:val="00A858F7"/>
    <w:rsid w:val="00A85D96"/>
    <w:rsid w:val="00A861BC"/>
    <w:rsid w:val="00A865EB"/>
    <w:rsid w:val="00A8660B"/>
    <w:rsid w:val="00A86ECB"/>
    <w:rsid w:val="00A87D1D"/>
    <w:rsid w:val="00A87D43"/>
    <w:rsid w:val="00A87D5B"/>
    <w:rsid w:val="00A90D76"/>
    <w:rsid w:val="00A92818"/>
    <w:rsid w:val="00A92BAC"/>
    <w:rsid w:val="00A93A30"/>
    <w:rsid w:val="00A951D5"/>
    <w:rsid w:val="00A953C5"/>
    <w:rsid w:val="00A956F3"/>
    <w:rsid w:val="00A95D82"/>
    <w:rsid w:val="00A96332"/>
    <w:rsid w:val="00A973D9"/>
    <w:rsid w:val="00AA1CB4"/>
    <w:rsid w:val="00AA26D2"/>
    <w:rsid w:val="00AA3115"/>
    <w:rsid w:val="00AA3F77"/>
    <w:rsid w:val="00AA3FED"/>
    <w:rsid w:val="00AA4850"/>
    <w:rsid w:val="00AA5387"/>
    <w:rsid w:val="00AA61E0"/>
    <w:rsid w:val="00AA785B"/>
    <w:rsid w:val="00AA7DFD"/>
    <w:rsid w:val="00AB06AD"/>
    <w:rsid w:val="00AB236A"/>
    <w:rsid w:val="00AB2EE4"/>
    <w:rsid w:val="00AB2F08"/>
    <w:rsid w:val="00AB2FB2"/>
    <w:rsid w:val="00AB3717"/>
    <w:rsid w:val="00AB43DB"/>
    <w:rsid w:val="00AB4961"/>
    <w:rsid w:val="00AB5393"/>
    <w:rsid w:val="00AB5750"/>
    <w:rsid w:val="00AB615B"/>
    <w:rsid w:val="00AB7E61"/>
    <w:rsid w:val="00AC095F"/>
    <w:rsid w:val="00AC1C85"/>
    <w:rsid w:val="00AC2681"/>
    <w:rsid w:val="00AC2C52"/>
    <w:rsid w:val="00AC551B"/>
    <w:rsid w:val="00AC5549"/>
    <w:rsid w:val="00AC61FA"/>
    <w:rsid w:val="00AC68BA"/>
    <w:rsid w:val="00AC6B5B"/>
    <w:rsid w:val="00AC702E"/>
    <w:rsid w:val="00AC7553"/>
    <w:rsid w:val="00AD0346"/>
    <w:rsid w:val="00AD05B7"/>
    <w:rsid w:val="00AD0FBA"/>
    <w:rsid w:val="00AD1F8D"/>
    <w:rsid w:val="00AD219C"/>
    <w:rsid w:val="00AD2206"/>
    <w:rsid w:val="00AD2549"/>
    <w:rsid w:val="00AD2623"/>
    <w:rsid w:val="00AD2A9D"/>
    <w:rsid w:val="00AD3059"/>
    <w:rsid w:val="00AD31E3"/>
    <w:rsid w:val="00AD429A"/>
    <w:rsid w:val="00AD4645"/>
    <w:rsid w:val="00AD56FF"/>
    <w:rsid w:val="00AD58E5"/>
    <w:rsid w:val="00AD5F4A"/>
    <w:rsid w:val="00AD646E"/>
    <w:rsid w:val="00AD7241"/>
    <w:rsid w:val="00AD77BE"/>
    <w:rsid w:val="00AE016D"/>
    <w:rsid w:val="00AE170B"/>
    <w:rsid w:val="00AE17F7"/>
    <w:rsid w:val="00AE1DD2"/>
    <w:rsid w:val="00AE1F2C"/>
    <w:rsid w:val="00AE28C0"/>
    <w:rsid w:val="00AE2AF0"/>
    <w:rsid w:val="00AE2D86"/>
    <w:rsid w:val="00AE345A"/>
    <w:rsid w:val="00AE3ADF"/>
    <w:rsid w:val="00AE4C4D"/>
    <w:rsid w:val="00AE63FC"/>
    <w:rsid w:val="00AE743C"/>
    <w:rsid w:val="00AF0844"/>
    <w:rsid w:val="00AF0BD4"/>
    <w:rsid w:val="00AF112C"/>
    <w:rsid w:val="00AF1587"/>
    <w:rsid w:val="00AF2CCE"/>
    <w:rsid w:val="00AF3680"/>
    <w:rsid w:val="00AF39A3"/>
    <w:rsid w:val="00AF3A45"/>
    <w:rsid w:val="00AF443D"/>
    <w:rsid w:val="00AF4749"/>
    <w:rsid w:val="00AF513E"/>
    <w:rsid w:val="00AF53DE"/>
    <w:rsid w:val="00AF6190"/>
    <w:rsid w:val="00AF642D"/>
    <w:rsid w:val="00AF690D"/>
    <w:rsid w:val="00AF6CC1"/>
    <w:rsid w:val="00AF6CF7"/>
    <w:rsid w:val="00AF77E4"/>
    <w:rsid w:val="00B00F8E"/>
    <w:rsid w:val="00B01391"/>
    <w:rsid w:val="00B0211A"/>
    <w:rsid w:val="00B0288B"/>
    <w:rsid w:val="00B03F2B"/>
    <w:rsid w:val="00B062C5"/>
    <w:rsid w:val="00B0698C"/>
    <w:rsid w:val="00B06BA3"/>
    <w:rsid w:val="00B06D13"/>
    <w:rsid w:val="00B0742A"/>
    <w:rsid w:val="00B07993"/>
    <w:rsid w:val="00B07A77"/>
    <w:rsid w:val="00B1029A"/>
    <w:rsid w:val="00B1176B"/>
    <w:rsid w:val="00B11872"/>
    <w:rsid w:val="00B11DA6"/>
    <w:rsid w:val="00B1255C"/>
    <w:rsid w:val="00B13C22"/>
    <w:rsid w:val="00B13E26"/>
    <w:rsid w:val="00B14697"/>
    <w:rsid w:val="00B157BE"/>
    <w:rsid w:val="00B1644A"/>
    <w:rsid w:val="00B20BB2"/>
    <w:rsid w:val="00B20CE2"/>
    <w:rsid w:val="00B2220E"/>
    <w:rsid w:val="00B23222"/>
    <w:rsid w:val="00B240D6"/>
    <w:rsid w:val="00B244AA"/>
    <w:rsid w:val="00B263C7"/>
    <w:rsid w:val="00B266E0"/>
    <w:rsid w:val="00B26BB4"/>
    <w:rsid w:val="00B26F47"/>
    <w:rsid w:val="00B27355"/>
    <w:rsid w:val="00B27A23"/>
    <w:rsid w:val="00B27B75"/>
    <w:rsid w:val="00B30E90"/>
    <w:rsid w:val="00B3284C"/>
    <w:rsid w:val="00B33356"/>
    <w:rsid w:val="00B3371E"/>
    <w:rsid w:val="00B34197"/>
    <w:rsid w:val="00B34429"/>
    <w:rsid w:val="00B34B7A"/>
    <w:rsid w:val="00B3543C"/>
    <w:rsid w:val="00B3568C"/>
    <w:rsid w:val="00B35D7B"/>
    <w:rsid w:val="00B36B09"/>
    <w:rsid w:val="00B36CC2"/>
    <w:rsid w:val="00B37C67"/>
    <w:rsid w:val="00B415E9"/>
    <w:rsid w:val="00B41CCB"/>
    <w:rsid w:val="00B42553"/>
    <w:rsid w:val="00B42CB8"/>
    <w:rsid w:val="00B4331D"/>
    <w:rsid w:val="00B43C22"/>
    <w:rsid w:val="00B4432F"/>
    <w:rsid w:val="00B447C2"/>
    <w:rsid w:val="00B44968"/>
    <w:rsid w:val="00B45677"/>
    <w:rsid w:val="00B46298"/>
    <w:rsid w:val="00B46678"/>
    <w:rsid w:val="00B469D7"/>
    <w:rsid w:val="00B50563"/>
    <w:rsid w:val="00B50E71"/>
    <w:rsid w:val="00B5135E"/>
    <w:rsid w:val="00B51829"/>
    <w:rsid w:val="00B51C59"/>
    <w:rsid w:val="00B52883"/>
    <w:rsid w:val="00B52938"/>
    <w:rsid w:val="00B52CE9"/>
    <w:rsid w:val="00B535CD"/>
    <w:rsid w:val="00B53CD3"/>
    <w:rsid w:val="00B55BE7"/>
    <w:rsid w:val="00B55F3F"/>
    <w:rsid w:val="00B5669F"/>
    <w:rsid w:val="00B60564"/>
    <w:rsid w:val="00B61598"/>
    <w:rsid w:val="00B62756"/>
    <w:rsid w:val="00B62C99"/>
    <w:rsid w:val="00B62EC4"/>
    <w:rsid w:val="00B63C32"/>
    <w:rsid w:val="00B65038"/>
    <w:rsid w:val="00B65D26"/>
    <w:rsid w:val="00B6600C"/>
    <w:rsid w:val="00B663D8"/>
    <w:rsid w:val="00B67C5E"/>
    <w:rsid w:val="00B71121"/>
    <w:rsid w:val="00B71C6A"/>
    <w:rsid w:val="00B72C1B"/>
    <w:rsid w:val="00B72DC5"/>
    <w:rsid w:val="00B744D8"/>
    <w:rsid w:val="00B74790"/>
    <w:rsid w:val="00B75248"/>
    <w:rsid w:val="00B7540B"/>
    <w:rsid w:val="00B75C61"/>
    <w:rsid w:val="00B76569"/>
    <w:rsid w:val="00B7716A"/>
    <w:rsid w:val="00B77313"/>
    <w:rsid w:val="00B77442"/>
    <w:rsid w:val="00B8023A"/>
    <w:rsid w:val="00B80955"/>
    <w:rsid w:val="00B835F7"/>
    <w:rsid w:val="00B836F4"/>
    <w:rsid w:val="00B83F13"/>
    <w:rsid w:val="00B83FD2"/>
    <w:rsid w:val="00B84EDD"/>
    <w:rsid w:val="00B85165"/>
    <w:rsid w:val="00B8606D"/>
    <w:rsid w:val="00B86088"/>
    <w:rsid w:val="00B86199"/>
    <w:rsid w:val="00B86B20"/>
    <w:rsid w:val="00B91318"/>
    <w:rsid w:val="00B9324C"/>
    <w:rsid w:val="00B9331F"/>
    <w:rsid w:val="00B93B75"/>
    <w:rsid w:val="00B94CEE"/>
    <w:rsid w:val="00B9525F"/>
    <w:rsid w:val="00B95891"/>
    <w:rsid w:val="00B96F5A"/>
    <w:rsid w:val="00B973F7"/>
    <w:rsid w:val="00B9786F"/>
    <w:rsid w:val="00BA0796"/>
    <w:rsid w:val="00BA15CA"/>
    <w:rsid w:val="00BA1BFD"/>
    <w:rsid w:val="00BA304E"/>
    <w:rsid w:val="00BA3544"/>
    <w:rsid w:val="00BA390A"/>
    <w:rsid w:val="00BA3AF7"/>
    <w:rsid w:val="00BA4C47"/>
    <w:rsid w:val="00BA51EC"/>
    <w:rsid w:val="00BA5FDD"/>
    <w:rsid w:val="00BA68DE"/>
    <w:rsid w:val="00BA77C3"/>
    <w:rsid w:val="00BA7AB8"/>
    <w:rsid w:val="00BB021D"/>
    <w:rsid w:val="00BB0223"/>
    <w:rsid w:val="00BB186B"/>
    <w:rsid w:val="00BB209D"/>
    <w:rsid w:val="00BB224D"/>
    <w:rsid w:val="00BB2D6E"/>
    <w:rsid w:val="00BB441B"/>
    <w:rsid w:val="00BB48C3"/>
    <w:rsid w:val="00BB4EB6"/>
    <w:rsid w:val="00BB5032"/>
    <w:rsid w:val="00BB52F1"/>
    <w:rsid w:val="00BB608D"/>
    <w:rsid w:val="00BB63A8"/>
    <w:rsid w:val="00BB6569"/>
    <w:rsid w:val="00BB7866"/>
    <w:rsid w:val="00BB7907"/>
    <w:rsid w:val="00BC0614"/>
    <w:rsid w:val="00BC1019"/>
    <w:rsid w:val="00BC11FA"/>
    <w:rsid w:val="00BC130F"/>
    <w:rsid w:val="00BC14D7"/>
    <w:rsid w:val="00BC1A3A"/>
    <w:rsid w:val="00BC1ADD"/>
    <w:rsid w:val="00BC1B14"/>
    <w:rsid w:val="00BC24CF"/>
    <w:rsid w:val="00BC2630"/>
    <w:rsid w:val="00BC2994"/>
    <w:rsid w:val="00BC3362"/>
    <w:rsid w:val="00BC40D7"/>
    <w:rsid w:val="00BC4E9F"/>
    <w:rsid w:val="00BC5914"/>
    <w:rsid w:val="00BC5B39"/>
    <w:rsid w:val="00BC673F"/>
    <w:rsid w:val="00BC6AB9"/>
    <w:rsid w:val="00BC6ED2"/>
    <w:rsid w:val="00BC7F67"/>
    <w:rsid w:val="00BD085C"/>
    <w:rsid w:val="00BD15C3"/>
    <w:rsid w:val="00BD17A0"/>
    <w:rsid w:val="00BD298C"/>
    <w:rsid w:val="00BD2BAE"/>
    <w:rsid w:val="00BD3988"/>
    <w:rsid w:val="00BD406D"/>
    <w:rsid w:val="00BD43E7"/>
    <w:rsid w:val="00BD45AE"/>
    <w:rsid w:val="00BD4CC1"/>
    <w:rsid w:val="00BD526E"/>
    <w:rsid w:val="00BD60D8"/>
    <w:rsid w:val="00BD60EB"/>
    <w:rsid w:val="00BD6A54"/>
    <w:rsid w:val="00BD71E3"/>
    <w:rsid w:val="00BD730D"/>
    <w:rsid w:val="00BD7DAB"/>
    <w:rsid w:val="00BE1D46"/>
    <w:rsid w:val="00BE37FE"/>
    <w:rsid w:val="00BE3E72"/>
    <w:rsid w:val="00BE431C"/>
    <w:rsid w:val="00BE4C8D"/>
    <w:rsid w:val="00BE4CA2"/>
    <w:rsid w:val="00BE531D"/>
    <w:rsid w:val="00BE621F"/>
    <w:rsid w:val="00BE6307"/>
    <w:rsid w:val="00BE636A"/>
    <w:rsid w:val="00BE6B77"/>
    <w:rsid w:val="00BF08A9"/>
    <w:rsid w:val="00BF0A87"/>
    <w:rsid w:val="00BF0C61"/>
    <w:rsid w:val="00BF1486"/>
    <w:rsid w:val="00BF1CE6"/>
    <w:rsid w:val="00BF1F56"/>
    <w:rsid w:val="00BF2E46"/>
    <w:rsid w:val="00BF36A2"/>
    <w:rsid w:val="00BF37C5"/>
    <w:rsid w:val="00BF3E19"/>
    <w:rsid w:val="00BF4093"/>
    <w:rsid w:val="00BF49A5"/>
    <w:rsid w:val="00BF4FD3"/>
    <w:rsid w:val="00BF5C41"/>
    <w:rsid w:val="00BF5E24"/>
    <w:rsid w:val="00BF61F8"/>
    <w:rsid w:val="00BF6349"/>
    <w:rsid w:val="00BF7EF2"/>
    <w:rsid w:val="00C00194"/>
    <w:rsid w:val="00C013CE"/>
    <w:rsid w:val="00C017CC"/>
    <w:rsid w:val="00C023C8"/>
    <w:rsid w:val="00C0276B"/>
    <w:rsid w:val="00C02F97"/>
    <w:rsid w:val="00C04478"/>
    <w:rsid w:val="00C04D17"/>
    <w:rsid w:val="00C057FE"/>
    <w:rsid w:val="00C0699A"/>
    <w:rsid w:val="00C073DC"/>
    <w:rsid w:val="00C075EF"/>
    <w:rsid w:val="00C07954"/>
    <w:rsid w:val="00C10800"/>
    <w:rsid w:val="00C1160B"/>
    <w:rsid w:val="00C11FA4"/>
    <w:rsid w:val="00C1248C"/>
    <w:rsid w:val="00C13EB8"/>
    <w:rsid w:val="00C14438"/>
    <w:rsid w:val="00C155D2"/>
    <w:rsid w:val="00C16E75"/>
    <w:rsid w:val="00C1712D"/>
    <w:rsid w:val="00C21DE2"/>
    <w:rsid w:val="00C225E5"/>
    <w:rsid w:val="00C2307B"/>
    <w:rsid w:val="00C2337C"/>
    <w:rsid w:val="00C24312"/>
    <w:rsid w:val="00C244F7"/>
    <w:rsid w:val="00C2461E"/>
    <w:rsid w:val="00C24679"/>
    <w:rsid w:val="00C24A49"/>
    <w:rsid w:val="00C24B8F"/>
    <w:rsid w:val="00C24BFD"/>
    <w:rsid w:val="00C2680F"/>
    <w:rsid w:val="00C26F32"/>
    <w:rsid w:val="00C27F4A"/>
    <w:rsid w:val="00C3004F"/>
    <w:rsid w:val="00C3035A"/>
    <w:rsid w:val="00C30E1E"/>
    <w:rsid w:val="00C311E9"/>
    <w:rsid w:val="00C324F1"/>
    <w:rsid w:val="00C34171"/>
    <w:rsid w:val="00C34F6D"/>
    <w:rsid w:val="00C355BE"/>
    <w:rsid w:val="00C35DA9"/>
    <w:rsid w:val="00C36B49"/>
    <w:rsid w:val="00C3741D"/>
    <w:rsid w:val="00C3770A"/>
    <w:rsid w:val="00C37766"/>
    <w:rsid w:val="00C37C07"/>
    <w:rsid w:val="00C40B12"/>
    <w:rsid w:val="00C40BFD"/>
    <w:rsid w:val="00C40E06"/>
    <w:rsid w:val="00C4137B"/>
    <w:rsid w:val="00C415BE"/>
    <w:rsid w:val="00C41C22"/>
    <w:rsid w:val="00C420B0"/>
    <w:rsid w:val="00C427F7"/>
    <w:rsid w:val="00C42CE9"/>
    <w:rsid w:val="00C43D1A"/>
    <w:rsid w:val="00C458F6"/>
    <w:rsid w:val="00C45994"/>
    <w:rsid w:val="00C45A2F"/>
    <w:rsid w:val="00C468E3"/>
    <w:rsid w:val="00C46A6F"/>
    <w:rsid w:val="00C50610"/>
    <w:rsid w:val="00C51EFC"/>
    <w:rsid w:val="00C522BA"/>
    <w:rsid w:val="00C522BE"/>
    <w:rsid w:val="00C533D1"/>
    <w:rsid w:val="00C535CC"/>
    <w:rsid w:val="00C53608"/>
    <w:rsid w:val="00C53671"/>
    <w:rsid w:val="00C536F0"/>
    <w:rsid w:val="00C53A97"/>
    <w:rsid w:val="00C5781F"/>
    <w:rsid w:val="00C60697"/>
    <w:rsid w:val="00C60969"/>
    <w:rsid w:val="00C609B7"/>
    <w:rsid w:val="00C60F66"/>
    <w:rsid w:val="00C614E8"/>
    <w:rsid w:val="00C6329F"/>
    <w:rsid w:val="00C63BEA"/>
    <w:rsid w:val="00C650C2"/>
    <w:rsid w:val="00C652EE"/>
    <w:rsid w:val="00C654CC"/>
    <w:rsid w:val="00C65E11"/>
    <w:rsid w:val="00C65F82"/>
    <w:rsid w:val="00C7256B"/>
    <w:rsid w:val="00C727C0"/>
    <w:rsid w:val="00C72B66"/>
    <w:rsid w:val="00C73549"/>
    <w:rsid w:val="00C73D4C"/>
    <w:rsid w:val="00C75DE3"/>
    <w:rsid w:val="00C7615D"/>
    <w:rsid w:val="00C76583"/>
    <w:rsid w:val="00C76986"/>
    <w:rsid w:val="00C81BC2"/>
    <w:rsid w:val="00C81C99"/>
    <w:rsid w:val="00C83900"/>
    <w:rsid w:val="00C84FE4"/>
    <w:rsid w:val="00C904F0"/>
    <w:rsid w:val="00C915E7"/>
    <w:rsid w:val="00C930F5"/>
    <w:rsid w:val="00C931EC"/>
    <w:rsid w:val="00C93983"/>
    <w:rsid w:val="00C93B02"/>
    <w:rsid w:val="00C940E8"/>
    <w:rsid w:val="00C94948"/>
    <w:rsid w:val="00C94DCC"/>
    <w:rsid w:val="00C95313"/>
    <w:rsid w:val="00C9547C"/>
    <w:rsid w:val="00C9583D"/>
    <w:rsid w:val="00C96577"/>
    <w:rsid w:val="00C96CB9"/>
    <w:rsid w:val="00CA0065"/>
    <w:rsid w:val="00CA01E6"/>
    <w:rsid w:val="00CA03EB"/>
    <w:rsid w:val="00CA120B"/>
    <w:rsid w:val="00CA14FC"/>
    <w:rsid w:val="00CA21C5"/>
    <w:rsid w:val="00CA2890"/>
    <w:rsid w:val="00CA3715"/>
    <w:rsid w:val="00CA3F47"/>
    <w:rsid w:val="00CA4C65"/>
    <w:rsid w:val="00CA5C74"/>
    <w:rsid w:val="00CA7345"/>
    <w:rsid w:val="00CA7692"/>
    <w:rsid w:val="00CB0812"/>
    <w:rsid w:val="00CB0B13"/>
    <w:rsid w:val="00CB0D9F"/>
    <w:rsid w:val="00CB0DBE"/>
    <w:rsid w:val="00CB265E"/>
    <w:rsid w:val="00CB2D83"/>
    <w:rsid w:val="00CB3AA3"/>
    <w:rsid w:val="00CB5AC9"/>
    <w:rsid w:val="00CB5B27"/>
    <w:rsid w:val="00CB5E6C"/>
    <w:rsid w:val="00CB68ED"/>
    <w:rsid w:val="00CB6B45"/>
    <w:rsid w:val="00CB7148"/>
    <w:rsid w:val="00CB71F6"/>
    <w:rsid w:val="00CC0A41"/>
    <w:rsid w:val="00CC11C2"/>
    <w:rsid w:val="00CC1EC0"/>
    <w:rsid w:val="00CC21CF"/>
    <w:rsid w:val="00CC273B"/>
    <w:rsid w:val="00CC273E"/>
    <w:rsid w:val="00CC520E"/>
    <w:rsid w:val="00CC6A0D"/>
    <w:rsid w:val="00CC7055"/>
    <w:rsid w:val="00CC7189"/>
    <w:rsid w:val="00CD185C"/>
    <w:rsid w:val="00CD1E1B"/>
    <w:rsid w:val="00CD2314"/>
    <w:rsid w:val="00CD37C7"/>
    <w:rsid w:val="00CD3ADE"/>
    <w:rsid w:val="00CD498C"/>
    <w:rsid w:val="00CD4A8E"/>
    <w:rsid w:val="00CD57B9"/>
    <w:rsid w:val="00CD606E"/>
    <w:rsid w:val="00CD72B4"/>
    <w:rsid w:val="00CE0B08"/>
    <w:rsid w:val="00CE0BC9"/>
    <w:rsid w:val="00CE0F92"/>
    <w:rsid w:val="00CE1893"/>
    <w:rsid w:val="00CE2587"/>
    <w:rsid w:val="00CE399D"/>
    <w:rsid w:val="00CE43C5"/>
    <w:rsid w:val="00CE43DD"/>
    <w:rsid w:val="00CE465E"/>
    <w:rsid w:val="00CE4EF5"/>
    <w:rsid w:val="00CE534C"/>
    <w:rsid w:val="00CE53C1"/>
    <w:rsid w:val="00CE6F60"/>
    <w:rsid w:val="00CE7EF2"/>
    <w:rsid w:val="00CF0AB0"/>
    <w:rsid w:val="00CF11F8"/>
    <w:rsid w:val="00CF167D"/>
    <w:rsid w:val="00CF5AD4"/>
    <w:rsid w:val="00CF5C6C"/>
    <w:rsid w:val="00CF5D8D"/>
    <w:rsid w:val="00CF6852"/>
    <w:rsid w:val="00CF69DE"/>
    <w:rsid w:val="00CF76C5"/>
    <w:rsid w:val="00CF7E79"/>
    <w:rsid w:val="00D005AC"/>
    <w:rsid w:val="00D01087"/>
    <w:rsid w:val="00D01559"/>
    <w:rsid w:val="00D02154"/>
    <w:rsid w:val="00D02D52"/>
    <w:rsid w:val="00D03532"/>
    <w:rsid w:val="00D03CE6"/>
    <w:rsid w:val="00D040FD"/>
    <w:rsid w:val="00D04661"/>
    <w:rsid w:val="00D04E76"/>
    <w:rsid w:val="00D05713"/>
    <w:rsid w:val="00D06198"/>
    <w:rsid w:val="00D1006B"/>
    <w:rsid w:val="00D1097F"/>
    <w:rsid w:val="00D111F5"/>
    <w:rsid w:val="00D1244E"/>
    <w:rsid w:val="00D12AC0"/>
    <w:rsid w:val="00D138B0"/>
    <w:rsid w:val="00D138FD"/>
    <w:rsid w:val="00D14834"/>
    <w:rsid w:val="00D14DF0"/>
    <w:rsid w:val="00D14E41"/>
    <w:rsid w:val="00D15F14"/>
    <w:rsid w:val="00D162BC"/>
    <w:rsid w:val="00D16DEF"/>
    <w:rsid w:val="00D17C2B"/>
    <w:rsid w:val="00D20380"/>
    <w:rsid w:val="00D20421"/>
    <w:rsid w:val="00D211D6"/>
    <w:rsid w:val="00D21E88"/>
    <w:rsid w:val="00D2276F"/>
    <w:rsid w:val="00D24437"/>
    <w:rsid w:val="00D245D3"/>
    <w:rsid w:val="00D24B2E"/>
    <w:rsid w:val="00D26A19"/>
    <w:rsid w:val="00D275D7"/>
    <w:rsid w:val="00D2790B"/>
    <w:rsid w:val="00D27CFE"/>
    <w:rsid w:val="00D30FE5"/>
    <w:rsid w:val="00D3105E"/>
    <w:rsid w:val="00D3270D"/>
    <w:rsid w:val="00D32784"/>
    <w:rsid w:val="00D3302E"/>
    <w:rsid w:val="00D3376C"/>
    <w:rsid w:val="00D33C10"/>
    <w:rsid w:val="00D33CE2"/>
    <w:rsid w:val="00D344E0"/>
    <w:rsid w:val="00D35793"/>
    <w:rsid w:val="00D409EB"/>
    <w:rsid w:val="00D414F6"/>
    <w:rsid w:val="00D42043"/>
    <w:rsid w:val="00D43369"/>
    <w:rsid w:val="00D43465"/>
    <w:rsid w:val="00D4421F"/>
    <w:rsid w:val="00D4533D"/>
    <w:rsid w:val="00D464E6"/>
    <w:rsid w:val="00D46FC8"/>
    <w:rsid w:val="00D47347"/>
    <w:rsid w:val="00D473B5"/>
    <w:rsid w:val="00D47448"/>
    <w:rsid w:val="00D476C4"/>
    <w:rsid w:val="00D50223"/>
    <w:rsid w:val="00D5084D"/>
    <w:rsid w:val="00D50D66"/>
    <w:rsid w:val="00D5132B"/>
    <w:rsid w:val="00D5159F"/>
    <w:rsid w:val="00D51AC7"/>
    <w:rsid w:val="00D5212C"/>
    <w:rsid w:val="00D52C5C"/>
    <w:rsid w:val="00D52DDF"/>
    <w:rsid w:val="00D52EA9"/>
    <w:rsid w:val="00D537A4"/>
    <w:rsid w:val="00D54576"/>
    <w:rsid w:val="00D54789"/>
    <w:rsid w:val="00D54D92"/>
    <w:rsid w:val="00D55AAA"/>
    <w:rsid w:val="00D55D23"/>
    <w:rsid w:val="00D561D7"/>
    <w:rsid w:val="00D561E4"/>
    <w:rsid w:val="00D56D37"/>
    <w:rsid w:val="00D57019"/>
    <w:rsid w:val="00D57164"/>
    <w:rsid w:val="00D5765F"/>
    <w:rsid w:val="00D5767D"/>
    <w:rsid w:val="00D57EBC"/>
    <w:rsid w:val="00D61B08"/>
    <w:rsid w:val="00D61F32"/>
    <w:rsid w:val="00D624DA"/>
    <w:rsid w:val="00D63EC8"/>
    <w:rsid w:val="00D6401F"/>
    <w:rsid w:val="00D6432C"/>
    <w:rsid w:val="00D669C9"/>
    <w:rsid w:val="00D671B8"/>
    <w:rsid w:val="00D67354"/>
    <w:rsid w:val="00D70D9B"/>
    <w:rsid w:val="00D70F0C"/>
    <w:rsid w:val="00D70F30"/>
    <w:rsid w:val="00D72141"/>
    <w:rsid w:val="00D73692"/>
    <w:rsid w:val="00D74003"/>
    <w:rsid w:val="00D742D2"/>
    <w:rsid w:val="00D744F7"/>
    <w:rsid w:val="00D74E98"/>
    <w:rsid w:val="00D75FC8"/>
    <w:rsid w:val="00D762ED"/>
    <w:rsid w:val="00D769E5"/>
    <w:rsid w:val="00D7773B"/>
    <w:rsid w:val="00D778D6"/>
    <w:rsid w:val="00D80315"/>
    <w:rsid w:val="00D804D9"/>
    <w:rsid w:val="00D80545"/>
    <w:rsid w:val="00D8084D"/>
    <w:rsid w:val="00D8107B"/>
    <w:rsid w:val="00D813E4"/>
    <w:rsid w:val="00D8154A"/>
    <w:rsid w:val="00D81AE1"/>
    <w:rsid w:val="00D83882"/>
    <w:rsid w:val="00D83B69"/>
    <w:rsid w:val="00D8434A"/>
    <w:rsid w:val="00D84FCC"/>
    <w:rsid w:val="00D8586E"/>
    <w:rsid w:val="00D85C2B"/>
    <w:rsid w:val="00D861E4"/>
    <w:rsid w:val="00D865F4"/>
    <w:rsid w:val="00D868E3"/>
    <w:rsid w:val="00D869EA"/>
    <w:rsid w:val="00D879A3"/>
    <w:rsid w:val="00D90939"/>
    <w:rsid w:val="00D90E9A"/>
    <w:rsid w:val="00D90EB1"/>
    <w:rsid w:val="00D913BF"/>
    <w:rsid w:val="00D92B68"/>
    <w:rsid w:val="00D96511"/>
    <w:rsid w:val="00D96701"/>
    <w:rsid w:val="00D9678B"/>
    <w:rsid w:val="00D972C8"/>
    <w:rsid w:val="00D975CC"/>
    <w:rsid w:val="00D97D1F"/>
    <w:rsid w:val="00DA03C5"/>
    <w:rsid w:val="00DA1A1B"/>
    <w:rsid w:val="00DA2D3F"/>
    <w:rsid w:val="00DA3271"/>
    <w:rsid w:val="00DA3FBF"/>
    <w:rsid w:val="00DA4A8A"/>
    <w:rsid w:val="00DA4E4A"/>
    <w:rsid w:val="00DA5190"/>
    <w:rsid w:val="00DA5852"/>
    <w:rsid w:val="00DA5B56"/>
    <w:rsid w:val="00DA5BF3"/>
    <w:rsid w:val="00DA5E93"/>
    <w:rsid w:val="00DA60D6"/>
    <w:rsid w:val="00DA62C3"/>
    <w:rsid w:val="00DA6B64"/>
    <w:rsid w:val="00DA6DD4"/>
    <w:rsid w:val="00DA7550"/>
    <w:rsid w:val="00DA7755"/>
    <w:rsid w:val="00DA77C1"/>
    <w:rsid w:val="00DB029C"/>
    <w:rsid w:val="00DB0873"/>
    <w:rsid w:val="00DB0932"/>
    <w:rsid w:val="00DB0C5D"/>
    <w:rsid w:val="00DB1B7A"/>
    <w:rsid w:val="00DB23F7"/>
    <w:rsid w:val="00DB2849"/>
    <w:rsid w:val="00DB29E6"/>
    <w:rsid w:val="00DB2B25"/>
    <w:rsid w:val="00DB31F9"/>
    <w:rsid w:val="00DB3C57"/>
    <w:rsid w:val="00DB3D56"/>
    <w:rsid w:val="00DB4776"/>
    <w:rsid w:val="00DB4B5B"/>
    <w:rsid w:val="00DB4CF6"/>
    <w:rsid w:val="00DB4D47"/>
    <w:rsid w:val="00DB540C"/>
    <w:rsid w:val="00DB55FD"/>
    <w:rsid w:val="00DB5E1E"/>
    <w:rsid w:val="00DB6985"/>
    <w:rsid w:val="00DB7671"/>
    <w:rsid w:val="00DB7C71"/>
    <w:rsid w:val="00DB7CCC"/>
    <w:rsid w:val="00DB7E15"/>
    <w:rsid w:val="00DC05C1"/>
    <w:rsid w:val="00DC0A12"/>
    <w:rsid w:val="00DC0AD8"/>
    <w:rsid w:val="00DC1E30"/>
    <w:rsid w:val="00DC4A85"/>
    <w:rsid w:val="00DC4FC6"/>
    <w:rsid w:val="00DC5568"/>
    <w:rsid w:val="00DC55B4"/>
    <w:rsid w:val="00DC5B0D"/>
    <w:rsid w:val="00DC630F"/>
    <w:rsid w:val="00DC6F80"/>
    <w:rsid w:val="00DC75FE"/>
    <w:rsid w:val="00DC7CAB"/>
    <w:rsid w:val="00DC7DF5"/>
    <w:rsid w:val="00DC7EBA"/>
    <w:rsid w:val="00DD0C85"/>
    <w:rsid w:val="00DD0EEA"/>
    <w:rsid w:val="00DD23A8"/>
    <w:rsid w:val="00DD3336"/>
    <w:rsid w:val="00DD4803"/>
    <w:rsid w:val="00DD4CB4"/>
    <w:rsid w:val="00DD4F64"/>
    <w:rsid w:val="00DD56A6"/>
    <w:rsid w:val="00DD706B"/>
    <w:rsid w:val="00DD79DC"/>
    <w:rsid w:val="00DD7E30"/>
    <w:rsid w:val="00DD7ECD"/>
    <w:rsid w:val="00DE16A0"/>
    <w:rsid w:val="00DE1B03"/>
    <w:rsid w:val="00DE1C96"/>
    <w:rsid w:val="00DE25B9"/>
    <w:rsid w:val="00DE325E"/>
    <w:rsid w:val="00DE3293"/>
    <w:rsid w:val="00DE4039"/>
    <w:rsid w:val="00DE43E2"/>
    <w:rsid w:val="00DE44FD"/>
    <w:rsid w:val="00DE47C3"/>
    <w:rsid w:val="00DE4AFE"/>
    <w:rsid w:val="00DE6B66"/>
    <w:rsid w:val="00DE74CF"/>
    <w:rsid w:val="00DE75EB"/>
    <w:rsid w:val="00DE7851"/>
    <w:rsid w:val="00DE7DCD"/>
    <w:rsid w:val="00DF014A"/>
    <w:rsid w:val="00DF06B5"/>
    <w:rsid w:val="00DF0702"/>
    <w:rsid w:val="00DF07A6"/>
    <w:rsid w:val="00DF0C26"/>
    <w:rsid w:val="00DF0C97"/>
    <w:rsid w:val="00DF1373"/>
    <w:rsid w:val="00DF1EC5"/>
    <w:rsid w:val="00DF259F"/>
    <w:rsid w:val="00DF3E90"/>
    <w:rsid w:val="00DF5252"/>
    <w:rsid w:val="00DF68B7"/>
    <w:rsid w:val="00DF7107"/>
    <w:rsid w:val="00DF7853"/>
    <w:rsid w:val="00E00A4F"/>
    <w:rsid w:val="00E01328"/>
    <w:rsid w:val="00E01586"/>
    <w:rsid w:val="00E01CCB"/>
    <w:rsid w:val="00E020C5"/>
    <w:rsid w:val="00E02798"/>
    <w:rsid w:val="00E02F1C"/>
    <w:rsid w:val="00E033AF"/>
    <w:rsid w:val="00E04326"/>
    <w:rsid w:val="00E04689"/>
    <w:rsid w:val="00E04FD7"/>
    <w:rsid w:val="00E057E1"/>
    <w:rsid w:val="00E06164"/>
    <w:rsid w:val="00E065BD"/>
    <w:rsid w:val="00E06886"/>
    <w:rsid w:val="00E06EC8"/>
    <w:rsid w:val="00E109C8"/>
    <w:rsid w:val="00E114C8"/>
    <w:rsid w:val="00E11A96"/>
    <w:rsid w:val="00E121C9"/>
    <w:rsid w:val="00E12F9B"/>
    <w:rsid w:val="00E13353"/>
    <w:rsid w:val="00E1425E"/>
    <w:rsid w:val="00E1434F"/>
    <w:rsid w:val="00E143BD"/>
    <w:rsid w:val="00E14773"/>
    <w:rsid w:val="00E14909"/>
    <w:rsid w:val="00E1553B"/>
    <w:rsid w:val="00E1589F"/>
    <w:rsid w:val="00E15FE7"/>
    <w:rsid w:val="00E1608D"/>
    <w:rsid w:val="00E1678F"/>
    <w:rsid w:val="00E17145"/>
    <w:rsid w:val="00E1789E"/>
    <w:rsid w:val="00E178D0"/>
    <w:rsid w:val="00E17F73"/>
    <w:rsid w:val="00E21094"/>
    <w:rsid w:val="00E211C2"/>
    <w:rsid w:val="00E21A29"/>
    <w:rsid w:val="00E22184"/>
    <w:rsid w:val="00E22563"/>
    <w:rsid w:val="00E22A73"/>
    <w:rsid w:val="00E23049"/>
    <w:rsid w:val="00E24414"/>
    <w:rsid w:val="00E245C9"/>
    <w:rsid w:val="00E2538F"/>
    <w:rsid w:val="00E25779"/>
    <w:rsid w:val="00E260DA"/>
    <w:rsid w:val="00E26529"/>
    <w:rsid w:val="00E266EF"/>
    <w:rsid w:val="00E2775E"/>
    <w:rsid w:val="00E27C03"/>
    <w:rsid w:val="00E27E42"/>
    <w:rsid w:val="00E309C4"/>
    <w:rsid w:val="00E30A21"/>
    <w:rsid w:val="00E3109A"/>
    <w:rsid w:val="00E310B3"/>
    <w:rsid w:val="00E31814"/>
    <w:rsid w:val="00E31AD7"/>
    <w:rsid w:val="00E31CC9"/>
    <w:rsid w:val="00E32823"/>
    <w:rsid w:val="00E32E56"/>
    <w:rsid w:val="00E33202"/>
    <w:rsid w:val="00E333A1"/>
    <w:rsid w:val="00E3381C"/>
    <w:rsid w:val="00E342FD"/>
    <w:rsid w:val="00E35243"/>
    <w:rsid w:val="00E36BCF"/>
    <w:rsid w:val="00E36E33"/>
    <w:rsid w:val="00E400AF"/>
    <w:rsid w:val="00E40F66"/>
    <w:rsid w:val="00E4132C"/>
    <w:rsid w:val="00E4178F"/>
    <w:rsid w:val="00E4182A"/>
    <w:rsid w:val="00E42234"/>
    <w:rsid w:val="00E42335"/>
    <w:rsid w:val="00E4284B"/>
    <w:rsid w:val="00E42C26"/>
    <w:rsid w:val="00E44FC7"/>
    <w:rsid w:val="00E45D9F"/>
    <w:rsid w:val="00E462A1"/>
    <w:rsid w:val="00E469D3"/>
    <w:rsid w:val="00E46E53"/>
    <w:rsid w:val="00E46F2A"/>
    <w:rsid w:val="00E47595"/>
    <w:rsid w:val="00E5095A"/>
    <w:rsid w:val="00E50E9C"/>
    <w:rsid w:val="00E52168"/>
    <w:rsid w:val="00E52C87"/>
    <w:rsid w:val="00E5379B"/>
    <w:rsid w:val="00E53E44"/>
    <w:rsid w:val="00E54403"/>
    <w:rsid w:val="00E54449"/>
    <w:rsid w:val="00E546B4"/>
    <w:rsid w:val="00E5590E"/>
    <w:rsid w:val="00E5605D"/>
    <w:rsid w:val="00E560F4"/>
    <w:rsid w:val="00E5627F"/>
    <w:rsid w:val="00E56764"/>
    <w:rsid w:val="00E56790"/>
    <w:rsid w:val="00E5684C"/>
    <w:rsid w:val="00E568B6"/>
    <w:rsid w:val="00E56B3E"/>
    <w:rsid w:val="00E574A3"/>
    <w:rsid w:val="00E57BD4"/>
    <w:rsid w:val="00E6059B"/>
    <w:rsid w:val="00E605CA"/>
    <w:rsid w:val="00E60A75"/>
    <w:rsid w:val="00E60BB0"/>
    <w:rsid w:val="00E616F2"/>
    <w:rsid w:val="00E61C6C"/>
    <w:rsid w:val="00E61E16"/>
    <w:rsid w:val="00E62A83"/>
    <w:rsid w:val="00E62E38"/>
    <w:rsid w:val="00E646D8"/>
    <w:rsid w:val="00E658A6"/>
    <w:rsid w:val="00E65F53"/>
    <w:rsid w:val="00E66215"/>
    <w:rsid w:val="00E6623A"/>
    <w:rsid w:val="00E663E9"/>
    <w:rsid w:val="00E674CD"/>
    <w:rsid w:val="00E67E1E"/>
    <w:rsid w:val="00E72085"/>
    <w:rsid w:val="00E73535"/>
    <w:rsid w:val="00E736DA"/>
    <w:rsid w:val="00E75503"/>
    <w:rsid w:val="00E777AF"/>
    <w:rsid w:val="00E77A31"/>
    <w:rsid w:val="00E805E3"/>
    <w:rsid w:val="00E81088"/>
    <w:rsid w:val="00E8147E"/>
    <w:rsid w:val="00E81645"/>
    <w:rsid w:val="00E81D95"/>
    <w:rsid w:val="00E822A4"/>
    <w:rsid w:val="00E831BE"/>
    <w:rsid w:val="00E83732"/>
    <w:rsid w:val="00E83A0D"/>
    <w:rsid w:val="00E83CD1"/>
    <w:rsid w:val="00E83EE9"/>
    <w:rsid w:val="00E855EE"/>
    <w:rsid w:val="00E8560C"/>
    <w:rsid w:val="00E8604E"/>
    <w:rsid w:val="00E8637A"/>
    <w:rsid w:val="00E86E47"/>
    <w:rsid w:val="00E86F39"/>
    <w:rsid w:val="00E87230"/>
    <w:rsid w:val="00E87527"/>
    <w:rsid w:val="00E87AAD"/>
    <w:rsid w:val="00E9001E"/>
    <w:rsid w:val="00E9122F"/>
    <w:rsid w:val="00E92595"/>
    <w:rsid w:val="00E93533"/>
    <w:rsid w:val="00E94561"/>
    <w:rsid w:val="00E94CAD"/>
    <w:rsid w:val="00E95E14"/>
    <w:rsid w:val="00E963D1"/>
    <w:rsid w:val="00E970E5"/>
    <w:rsid w:val="00EA0468"/>
    <w:rsid w:val="00EA0566"/>
    <w:rsid w:val="00EA30E0"/>
    <w:rsid w:val="00EA3162"/>
    <w:rsid w:val="00EA3BCC"/>
    <w:rsid w:val="00EA4AA0"/>
    <w:rsid w:val="00EA5A11"/>
    <w:rsid w:val="00EA7121"/>
    <w:rsid w:val="00EA712D"/>
    <w:rsid w:val="00EA7941"/>
    <w:rsid w:val="00EA7F20"/>
    <w:rsid w:val="00EB089B"/>
    <w:rsid w:val="00EB1FB4"/>
    <w:rsid w:val="00EB28FF"/>
    <w:rsid w:val="00EB3B68"/>
    <w:rsid w:val="00EB40CA"/>
    <w:rsid w:val="00EB45F4"/>
    <w:rsid w:val="00EB49CA"/>
    <w:rsid w:val="00EB5104"/>
    <w:rsid w:val="00EB55AC"/>
    <w:rsid w:val="00EB6F6F"/>
    <w:rsid w:val="00EB71FB"/>
    <w:rsid w:val="00EB7727"/>
    <w:rsid w:val="00EB7B02"/>
    <w:rsid w:val="00EC0B9B"/>
    <w:rsid w:val="00EC0D99"/>
    <w:rsid w:val="00EC1456"/>
    <w:rsid w:val="00EC153B"/>
    <w:rsid w:val="00EC4285"/>
    <w:rsid w:val="00EC4FF7"/>
    <w:rsid w:val="00EC5299"/>
    <w:rsid w:val="00EC5645"/>
    <w:rsid w:val="00EC5BAF"/>
    <w:rsid w:val="00EC5DFC"/>
    <w:rsid w:val="00EC5F46"/>
    <w:rsid w:val="00EC63C5"/>
    <w:rsid w:val="00ED03EB"/>
    <w:rsid w:val="00ED0B4B"/>
    <w:rsid w:val="00ED1C32"/>
    <w:rsid w:val="00ED2B4A"/>
    <w:rsid w:val="00ED3A88"/>
    <w:rsid w:val="00ED471B"/>
    <w:rsid w:val="00ED4E3B"/>
    <w:rsid w:val="00ED503F"/>
    <w:rsid w:val="00ED55B3"/>
    <w:rsid w:val="00ED62C9"/>
    <w:rsid w:val="00ED63F0"/>
    <w:rsid w:val="00ED6627"/>
    <w:rsid w:val="00ED6B75"/>
    <w:rsid w:val="00ED6DD6"/>
    <w:rsid w:val="00ED708D"/>
    <w:rsid w:val="00ED7950"/>
    <w:rsid w:val="00EE0105"/>
    <w:rsid w:val="00EE06A9"/>
    <w:rsid w:val="00EE1D45"/>
    <w:rsid w:val="00EE35A3"/>
    <w:rsid w:val="00EE4248"/>
    <w:rsid w:val="00EE691F"/>
    <w:rsid w:val="00EE6995"/>
    <w:rsid w:val="00EE69A3"/>
    <w:rsid w:val="00EE6D1A"/>
    <w:rsid w:val="00EE7469"/>
    <w:rsid w:val="00EE776C"/>
    <w:rsid w:val="00EE78FD"/>
    <w:rsid w:val="00EF041D"/>
    <w:rsid w:val="00EF04CE"/>
    <w:rsid w:val="00EF05DF"/>
    <w:rsid w:val="00EF0648"/>
    <w:rsid w:val="00EF0B10"/>
    <w:rsid w:val="00EF0D5D"/>
    <w:rsid w:val="00EF1B56"/>
    <w:rsid w:val="00EF1DB0"/>
    <w:rsid w:val="00EF1F60"/>
    <w:rsid w:val="00EF2AE8"/>
    <w:rsid w:val="00EF4252"/>
    <w:rsid w:val="00EF4834"/>
    <w:rsid w:val="00EF489D"/>
    <w:rsid w:val="00EF54CF"/>
    <w:rsid w:val="00EF58E2"/>
    <w:rsid w:val="00EF5A82"/>
    <w:rsid w:val="00EF5C96"/>
    <w:rsid w:val="00EF5F83"/>
    <w:rsid w:val="00EF692B"/>
    <w:rsid w:val="00EF739E"/>
    <w:rsid w:val="00EF7AE0"/>
    <w:rsid w:val="00EF7C9A"/>
    <w:rsid w:val="00F0065F"/>
    <w:rsid w:val="00F00808"/>
    <w:rsid w:val="00F015BD"/>
    <w:rsid w:val="00F01895"/>
    <w:rsid w:val="00F019C9"/>
    <w:rsid w:val="00F01DB0"/>
    <w:rsid w:val="00F02D20"/>
    <w:rsid w:val="00F02F7E"/>
    <w:rsid w:val="00F032C1"/>
    <w:rsid w:val="00F03825"/>
    <w:rsid w:val="00F03A13"/>
    <w:rsid w:val="00F03E5F"/>
    <w:rsid w:val="00F040E8"/>
    <w:rsid w:val="00F045A1"/>
    <w:rsid w:val="00F04799"/>
    <w:rsid w:val="00F0479E"/>
    <w:rsid w:val="00F0586F"/>
    <w:rsid w:val="00F058D9"/>
    <w:rsid w:val="00F05B7A"/>
    <w:rsid w:val="00F0654D"/>
    <w:rsid w:val="00F066D7"/>
    <w:rsid w:val="00F06FCC"/>
    <w:rsid w:val="00F07C94"/>
    <w:rsid w:val="00F10D0B"/>
    <w:rsid w:val="00F10D5C"/>
    <w:rsid w:val="00F1131B"/>
    <w:rsid w:val="00F119B2"/>
    <w:rsid w:val="00F11CBF"/>
    <w:rsid w:val="00F13400"/>
    <w:rsid w:val="00F14A8E"/>
    <w:rsid w:val="00F14BDD"/>
    <w:rsid w:val="00F16BCE"/>
    <w:rsid w:val="00F17594"/>
    <w:rsid w:val="00F1785A"/>
    <w:rsid w:val="00F206C9"/>
    <w:rsid w:val="00F20B42"/>
    <w:rsid w:val="00F21158"/>
    <w:rsid w:val="00F214B5"/>
    <w:rsid w:val="00F2155B"/>
    <w:rsid w:val="00F2192D"/>
    <w:rsid w:val="00F21D0A"/>
    <w:rsid w:val="00F22266"/>
    <w:rsid w:val="00F22461"/>
    <w:rsid w:val="00F225BE"/>
    <w:rsid w:val="00F227CB"/>
    <w:rsid w:val="00F23414"/>
    <w:rsid w:val="00F236B2"/>
    <w:rsid w:val="00F2445F"/>
    <w:rsid w:val="00F24A84"/>
    <w:rsid w:val="00F251B8"/>
    <w:rsid w:val="00F25CAF"/>
    <w:rsid w:val="00F25F08"/>
    <w:rsid w:val="00F264E7"/>
    <w:rsid w:val="00F269EB"/>
    <w:rsid w:val="00F26A68"/>
    <w:rsid w:val="00F26AB3"/>
    <w:rsid w:val="00F26C8F"/>
    <w:rsid w:val="00F30909"/>
    <w:rsid w:val="00F30F66"/>
    <w:rsid w:val="00F31261"/>
    <w:rsid w:val="00F31BD7"/>
    <w:rsid w:val="00F328A5"/>
    <w:rsid w:val="00F32FB7"/>
    <w:rsid w:val="00F33391"/>
    <w:rsid w:val="00F3621F"/>
    <w:rsid w:val="00F367A0"/>
    <w:rsid w:val="00F36DFD"/>
    <w:rsid w:val="00F3738B"/>
    <w:rsid w:val="00F374F5"/>
    <w:rsid w:val="00F403F9"/>
    <w:rsid w:val="00F40A6C"/>
    <w:rsid w:val="00F4215C"/>
    <w:rsid w:val="00F42BA1"/>
    <w:rsid w:val="00F4387C"/>
    <w:rsid w:val="00F44485"/>
    <w:rsid w:val="00F44A37"/>
    <w:rsid w:val="00F44B61"/>
    <w:rsid w:val="00F44D80"/>
    <w:rsid w:val="00F457F3"/>
    <w:rsid w:val="00F4686C"/>
    <w:rsid w:val="00F4714F"/>
    <w:rsid w:val="00F47223"/>
    <w:rsid w:val="00F47B7E"/>
    <w:rsid w:val="00F51042"/>
    <w:rsid w:val="00F51B4F"/>
    <w:rsid w:val="00F528A9"/>
    <w:rsid w:val="00F52FEA"/>
    <w:rsid w:val="00F53382"/>
    <w:rsid w:val="00F53675"/>
    <w:rsid w:val="00F54EF5"/>
    <w:rsid w:val="00F55675"/>
    <w:rsid w:val="00F56BF5"/>
    <w:rsid w:val="00F57582"/>
    <w:rsid w:val="00F57607"/>
    <w:rsid w:val="00F578C8"/>
    <w:rsid w:val="00F57BC3"/>
    <w:rsid w:val="00F57D5F"/>
    <w:rsid w:val="00F601B9"/>
    <w:rsid w:val="00F6055F"/>
    <w:rsid w:val="00F60A19"/>
    <w:rsid w:val="00F619D8"/>
    <w:rsid w:val="00F61D23"/>
    <w:rsid w:val="00F62885"/>
    <w:rsid w:val="00F62F8D"/>
    <w:rsid w:val="00F6321B"/>
    <w:rsid w:val="00F638F3"/>
    <w:rsid w:val="00F639FD"/>
    <w:rsid w:val="00F64009"/>
    <w:rsid w:val="00F64C93"/>
    <w:rsid w:val="00F6503C"/>
    <w:rsid w:val="00F65169"/>
    <w:rsid w:val="00F656CA"/>
    <w:rsid w:val="00F65ECC"/>
    <w:rsid w:val="00F66989"/>
    <w:rsid w:val="00F6725F"/>
    <w:rsid w:val="00F6727A"/>
    <w:rsid w:val="00F673DB"/>
    <w:rsid w:val="00F7033A"/>
    <w:rsid w:val="00F70650"/>
    <w:rsid w:val="00F70D58"/>
    <w:rsid w:val="00F719D6"/>
    <w:rsid w:val="00F7487E"/>
    <w:rsid w:val="00F751F0"/>
    <w:rsid w:val="00F759F8"/>
    <w:rsid w:val="00F75BE7"/>
    <w:rsid w:val="00F76C0F"/>
    <w:rsid w:val="00F7772A"/>
    <w:rsid w:val="00F77ED2"/>
    <w:rsid w:val="00F8017D"/>
    <w:rsid w:val="00F81831"/>
    <w:rsid w:val="00F81C98"/>
    <w:rsid w:val="00F82510"/>
    <w:rsid w:val="00F83CB8"/>
    <w:rsid w:val="00F83DDF"/>
    <w:rsid w:val="00F844F9"/>
    <w:rsid w:val="00F85845"/>
    <w:rsid w:val="00F85946"/>
    <w:rsid w:val="00F85D94"/>
    <w:rsid w:val="00F86D5B"/>
    <w:rsid w:val="00F90BCF"/>
    <w:rsid w:val="00F9103D"/>
    <w:rsid w:val="00F929A9"/>
    <w:rsid w:val="00F93036"/>
    <w:rsid w:val="00F9323C"/>
    <w:rsid w:val="00F93DD5"/>
    <w:rsid w:val="00F93E59"/>
    <w:rsid w:val="00F954AD"/>
    <w:rsid w:val="00F95EEF"/>
    <w:rsid w:val="00F96083"/>
    <w:rsid w:val="00F9615F"/>
    <w:rsid w:val="00F97025"/>
    <w:rsid w:val="00F972CF"/>
    <w:rsid w:val="00F97B11"/>
    <w:rsid w:val="00FA0120"/>
    <w:rsid w:val="00FA0483"/>
    <w:rsid w:val="00FA063C"/>
    <w:rsid w:val="00FA06EF"/>
    <w:rsid w:val="00FA0932"/>
    <w:rsid w:val="00FA2950"/>
    <w:rsid w:val="00FA376F"/>
    <w:rsid w:val="00FA3CA7"/>
    <w:rsid w:val="00FA4D30"/>
    <w:rsid w:val="00FA5240"/>
    <w:rsid w:val="00FA574A"/>
    <w:rsid w:val="00FA5E4B"/>
    <w:rsid w:val="00FA643B"/>
    <w:rsid w:val="00FA64CF"/>
    <w:rsid w:val="00FA6ACA"/>
    <w:rsid w:val="00FA739D"/>
    <w:rsid w:val="00FA757A"/>
    <w:rsid w:val="00FA7D96"/>
    <w:rsid w:val="00FB0102"/>
    <w:rsid w:val="00FB0F45"/>
    <w:rsid w:val="00FB1881"/>
    <w:rsid w:val="00FB1C26"/>
    <w:rsid w:val="00FB1CAC"/>
    <w:rsid w:val="00FB2517"/>
    <w:rsid w:val="00FB2ABA"/>
    <w:rsid w:val="00FB419B"/>
    <w:rsid w:val="00FB42C3"/>
    <w:rsid w:val="00FB471F"/>
    <w:rsid w:val="00FB573C"/>
    <w:rsid w:val="00FB5FBF"/>
    <w:rsid w:val="00FB6381"/>
    <w:rsid w:val="00FB7C31"/>
    <w:rsid w:val="00FC0583"/>
    <w:rsid w:val="00FC0599"/>
    <w:rsid w:val="00FC08B4"/>
    <w:rsid w:val="00FC0A12"/>
    <w:rsid w:val="00FC0F61"/>
    <w:rsid w:val="00FC14B9"/>
    <w:rsid w:val="00FC2E7F"/>
    <w:rsid w:val="00FC32AF"/>
    <w:rsid w:val="00FC336C"/>
    <w:rsid w:val="00FC37D0"/>
    <w:rsid w:val="00FC4468"/>
    <w:rsid w:val="00FC4499"/>
    <w:rsid w:val="00FC5116"/>
    <w:rsid w:val="00FC6B5A"/>
    <w:rsid w:val="00FC6FD4"/>
    <w:rsid w:val="00FC76C1"/>
    <w:rsid w:val="00FD0043"/>
    <w:rsid w:val="00FD0522"/>
    <w:rsid w:val="00FD0CB9"/>
    <w:rsid w:val="00FD17B3"/>
    <w:rsid w:val="00FD20FF"/>
    <w:rsid w:val="00FD22A9"/>
    <w:rsid w:val="00FD2B81"/>
    <w:rsid w:val="00FD2DF9"/>
    <w:rsid w:val="00FD3C30"/>
    <w:rsid w:val="00FD4822"/>
    <w:rsid w:val="00FD5B70"/>
    <w:rsid w:val="00FD5D91"/>
    <w:rsid w:val="00FD6654"/>
    <w:rsid w:val="00FE0D30"/>
    <w:rsid w:val="00FE0E34"/>
    <w:rsid w:val="00FE1852"/>
    <w:rsid w:val="00FE196B"/>
    <w:rsid w:val="00FE1BEF"/>
    <w:rsid w:val="00FE3C25"/>
    <w:rsid w:val="00FE60D7"/>
    <w:rsid w:val="00FE70D8"/>
    <w:rsid w:val="00FE71F8"/>
    <w:rsid w:val="00FF04B1"/>
    <w:rsid w:val="00FF0976"/>
    <w:rsid w:val="00FF1632"/>
    <w:rsid w:val="00FF2658"/>
    <w:rsid w:val="00FF3018"/>
    <w:rsid w:val="00FF3181"/>
    <w:rsid w:val="00FF3A32"/>
    <w:rsid w:val="00FF61E2"/>
    <w:rsid w:val="00FF69E8"/>
    <w:rsid w:val="00FF6CF4"/>
    <w:rsid w:val="00FF6DD0"/>
    <w:rsid w:val="00FF75E2"/>
    <w:rsid w:val="00FF7E91"/>
    <w:rsid w:val="00FF7E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E42C85-7FFC-4B01-8E7E-4030F8DB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5D"/>
    <w:pPr>
      <w:spacing w:after="200" w:line="276" w:lineRule="auto"/>
    </w:pPr>
    <w:rPr>
      <w:sz w:val="22"/>
      <w:szCs w:val="22"/>
      <w:lang w:val="en-US" w:eastAsia="en-US"/>
    </w:rPr>
  </w:style>
  <w:style w:type="paragraph" w:styleId="Overskrift1">
    <w:name w:val="heading 1"/>
    <w:basedOn w:val="Normal"/>
    <w:next w:val="Normal"/>
    <w:link w:val="Overskrift1Tegn"/>
    <w:qFormat/>
    <w:locked/>
    <w:rsid w:val="00654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qFormat/>
    <w:rsid w:val="008C262D"/>
    <w:pPr>
      <w:keepNext/>
      <w:spacing w:before="240" w:after="60" w:line="240" w:lineRule="auto"/>
      <w:outlineLvl w:val="1"/>
    </w:pPr>
    <w:rPr>
      <w:rFonts w:ascii="Arial" w:eastAsia="Times New Roman" w:hAnsi="Arial" w:cs="Arial"/>
      <w:b/>
      <w:bCs/>
      <w:i/>
      <w:iCs/>
      <w:sz w:val="28"/>
      <w:szCs w:val="28"/>
      <w:lang w:val="nb-NO" w:eastAsia="nb-NO"/>
    </w:rPr>
  </w:style>
  <w:style w:type="paragraph" w:styleId="Overskrift3">
    <w:name w:val="heading 3"/>
    <w:basedOn w:val="Normal"/>
    <w:next w:val="Normal"/>
    <w:link w:val="Overskrift3Tegn"/>
    <w:uiPriority w:val="99"/>
    <w:qFormat/>
    <w:rsid w:val="008C262D"/>
    <w:pPr>
      <w:keepNext/>
      <w:spacing w:before="240" w:after="60" w:line="240" w:lineRule="auto"/>
      <w:outlineLvl w:val="2"/>
    </w:pPr>
    <w:rPr>
      <w:rFonts w:ascii="Arial" w:eastAsia="Times New Roman" w:hAnsi="Arial" w:cs="Arial"/>
      <w:b/>
      <w:bCs/>
      <w:sz w:val="26"/>
      <w:szCs w:val="2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locked/>
    <w:rsid w:val="008C262D"/>
    <w:rPr>
      <w:rFonts w:ascii="Arial" w:hAnsi="Arial" w:cs="Arial"/>
      <w:b/>
      <w:bCs/>
      <w:i/>
      <w:iCs/>
      <w:sz w:val="28"/>
      <w:szCs w:val="28"/>
      <w:lang w:val="nb-NO" w:eastAsia="nb-NO"/>
    </w:rPr>
  </w:style>
  <w:style w:type="character" w:customStyle="1" w:styleId="Overskrift3Tegn">
    <w:name w:val="Overskrift 3 Tegn"/>
    <w:basedOn w:val="Standardskriftforavsnitt"/>
    <w:link w:val="Overskrift3"/>
    <w:uiPriority w:val="99"/>
    <w:locked/>
    <w:rsid w:val="008C262D"/>
    <w:rPr>
      <w:rFonts w:ascii="Arial" w:hAnsi="Arial" w:cs="Arial"/>
      <w:b/>
      <w:bCs/>
      <w:sz w:val="26"/>
      <w:szCs w:val="26"/>
      <w:lang w:val="nb-NO" w:eastAsia="nb-NO"/>
    </w:rPr>
  </w:style>
  <w:style w:type="table" w:styleId="Tabellrutenett">
    <w:name w:val="Table Grid"/>
    <w:basedOn w:val="Vanligtabell"/>
    <w:uiPriority w:val="99"/>
    <w:rsid w:val="00563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ack1">
    <w:name w:val="black1"/>
    <w:basedOn w:val="Standardskriftforavsnitt"/>
    <w:rsid w:val="004C66C9"/>
    <w:rPr>
      <w:rFonts w:ascii="Arial Unicode MS" w:eastAsia="Arial Unicode MS" w:hAnsi="Arial Unicode MS" w:cs="Arial Unicode MS"/>
      <w:color w:val="000000"/>
      <w:sz w:val="20"/>
      <w:szCs w:val="20"/>
    </w:rPr>
  </w:style>
  <w:style w:type="character" w:styleId="Hyperkobling">
    <w:name w:val="Hyperlink"/>
    <w:basedOn w:val="Standardskriftforavsnitt"/>
    <w:uiPriority w:val="99"/>
    <w:rsid w:val="00943694"/>
    <w:rPr>
      <w:rFonts w:cs="Times New Roman"/>
      <w:color w:val="002BB8"/>
      <w:u w:val="none"/>
      <w:effect w:val="none"/>
    </w:rPr>
  </w:style>
  <w:style w:type="paragraph" w:styleId="Bobletekst">
    <w:name w:val="Balloon Text"/>
    <w:basedOn w:val="Normal"/>
    <w:link w:val="BobletekstTegn"/>
    <w:uiPriority w:val="99"/>
    <w:semiHidden/>
    <w:rsid w:val="00DE1C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E1C96"/>
    <w:rPr>
      <w:rFonts w:ascii="Tahoma" w:hAnsi="Tahoma" w:cs="Tahoma"/>
      <w:sz w:val="16"/>
      <w:szCs w:val="16"/>
    </w:rPr>
  </w:style>
  <w:style w:type="paragraph" w:styleId="NormalWeb">
    <w:name w:val="Normal (Web)"/>
    <w:basedOn w:val="Normal"/>
    <w:uiPriority w:val="99"/>
    <w:semiHidden/>
    <w:rsid w:val="00B37C67"/>
    <w:pPr>
      <w:spacing w:before="100" w:beforeAutospacing="1" w:after="100" w:afterAutospacing="1" w:line="240" w:lineRule="auto"/>
    </w:pPr>
    <w:rPr>
      <w:rFonts w:ascii="Arial" w:eastAsia="Times New Roman" w:hAnsi="Arial" w:cs="Arial"/>
      <w:sz w:val="21"/>
      <w:szCs w:val="21"/>
    </w:rPr>
  </w:style>
  <w:style w:type="character" w:customStyle="1" w:styleId="shorttext">
    <w:name w:val="short_text"/>
    <w:basedOn w:val="Standardskriftforavsnitt"/>
    <w:uiPriority w:val="99"/>
    <w:rsid w:val="00DB4B5B"/>
    <w:rPr>
      <w:rFonts w:cs="Times New Roman"/>
    </w:rPr>
  </w:style>
  <w:style w:type="table" w:customStyle="1" w:styleId="LightShading1">
    <w:name w:val="Light Shading1"/>
    <w:uiPriority w:val="99"/>
    <w:rsid w:val="00415BF3"/>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rsid w:val="001F61DD"/>
    <w:rPr>
      <w:rFonts w:cs="Times New Roman"/>
      <w:sz w:val="16"/>
      <w:szCs w:val="16"/>
    </w:rPr>
  </w:style>
  <w:style w:type="paragraph" w:styleId="Merknadstekst">
    <w:name w:val="annotation text"/>
    <w:basedOn w:val="Normal"/>
    <w:link w:val="MerknadstekstTegn"/>
    <w:uiPriority w:val="99"/>
    <w:rsid w:val="001F61DD"/>
    <w:pPr>
      <w:spacing w:line="240" w:lineRule="auto"/>
    </w:pPr>
    <w:rPr>
      <w:sz w:val="20"/>
      <w:szCs w:val="20"/>
    </w:rPr>
  </w:style>
  <w:style w:type="character" w:customStyle="1" w:styleId="MerknadstekstTegn">
    <w:name w:val="Merknadstekst Tegn"/>
    <w:basedOn w:val="Standardskriftforavsnitt"/>
    <w:link w:val="Merknadstekst"/>
    <w:uiPriority w:val="99"/>
    <w:locked/>
    <w:rsid w:val="001F61DD"/>
    <w:rPr>
      <w:rFonts w:cs="Times New Roman"/>
    </w:rPr>
  </w:style>
  <w:style w:type="paragraph" w:styleId="Kommentaremne">
    <w:name w:val="annotation subject"/>
    <w:basedOn w:val="Merknadstekst"/>
    <w:next w:val="Merknadstekst"/>
    <w:link w:val="KommentaremneTegn"/>
    <w:uiPriority w:val="99"/>
    <w:semiHidden/>
    <w:rsid w:val="001F61DD"/>
    <w:rPr>
      <w:b/>
      <w:bCs/>
    </w:rPr>
  </w:style>
  <w:style w:type="character" w:customStyle="1" w:styleId="KommentaremneTegn">
    <w:name w:val="Kommentaremne Tegn"/>
    <w:basedOn w:val="MerknadstekstTegn"/>
    <w:link w:val="Kommentaremne"/>
    <w:uiPriority w:val="99"/>
    <w:semiHidden/>
    <w:locked/>
    <w:rsid w:val="001F61DD"/>
    <w:rPr>
      <w:rFonts w:cs="Times New Roman"/>
      <w:b/>
      <w:bCs/>
    </w:rPr>
  </w:style>
  <w:style w:type="paragraph" w:styleId="Listeavsnitt">
    <w:name w:val="List Paragraph"/>
    <w:basedOn w:val="Normal"/>
    <w:uiPriority w:val="34"/>
    <w:qFormat/>
    <w:rsid w:val="00B95891"/>
    <w:pPr>
      <w:ind w:left="720"/>
      <w:contextualSpacing/>
    </w:pPr>
  </w:style>
  <w:style w:type="character" w:styleId="Utheving">
    <w:name w:val="Emphasis"/>
    <w:basedOn w:val="Standardskriftforavsnitt"/>
    <w:uiPriority w:val="99"/>
    <w:qFormat/>
    <w:rsid w:val="00FA6ACA"/>
    <w:rPr>
      <w:rFonts w:cs="Times New Roman"/>
      <w:b/>
      <w:bCs/>
    </w:rPr>
  </w:style>
  <w:style w:type="paragraph" w:styleId="Revisjon">
    <w:name w:val="Revision"/>
    <w:hidden/>
    <w:uiPriority w:val="99"/>
    <w:semiHidden/>
    <w:rsid w:val="0086387E"/>
    <w:rPr>
      <w:sz w:val="22"/>
      <w:szCs w:val="22"/>
      <w:lang w:val="en-US" w:eastAsia="en-US"/>
    </w:rPr>
  </w:style>
  <w:style w:type="paragraph" w:styleId="Rentekst">
    <w:name w:val="Plain Text"/>
    <w:basedOn w:val="Normal"/>
    <w:link w:val="RentekstTegn"/>
    <w:uiPriority w:val="99"/>
    <w:rsid w:val="00190CB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locked/>
    <w:rsid w:val="00190CB4"/>
    <w:rPr>
      <w:rFonts w:ascii="Consolas" w:eastAsia="Times New Roman" w:hAnsi="Consolas" w:cs="Times New Roman"/>
      <w:sz w:val="21"/>
      <w:szCs w:val="21"/>
    </w:rPr>
  </w:style>
  <w:style w:type="paragraph" w:customStyle="1" w:styleId="DecimalAligned">
    <w:name w:val="Decimal Aligned"/>
    <w:basedOn w:val="Normal"/>
    <w:uiPriority w:val="99"/>
    <w:rsid w:val="008530BF"/>
    <w:pPr>
      <w:tabs>
        <w:tab w:val="decimal" w:pos="360"/>
      </w:tabs>
    </w:pPr>
    <w:rPr>
      <w:rFonts w:eastAsia="Times New Roman"/>
    </w:rPr>
  </w:style>
  <w:style w:type="paragraph" w:styleId="Fotnotetekst">
    <w:name w:val="footnote text"/>
    <w:basedOn w:val="Normal"/>
    <w:link w:val="FotnotetekstTegn"/>
    <w:uiPriority w:val="99"/>
    <w:rsid w:val="008530BF"/>
    <w:pPr>
      <w:spacing w:after="0" w:line="240" w:lineRule="auto"/>
    </w:pPr>
    <w:rPr>
      <w:rFonts w:eastAsia="Times New Roman"/>
      <w:sz w:val="20"/>
      <w:szCs w:val="20"/>
    </w:rPr>
  </w:style>
  <w:style w:type="character" w:customStyle="1" w:styleId="FotnotetekstTegn">
    <w:name w:val="Fotnotetekst Tegn"/>
    <w:basedOn w:val="Standardskriftforavsnitt"/>
    <w:link w:val="Fotnotetekst"/>
    <w:uiPriority w:val="99"/>
    <w:locked/>
    <w:rsid w:val="008530BF"/>
    <w:rPr>
      <w:rFonts w:eastAsia="Times New Roman" w:cs="Times New Roman"/>
    </w:rPr>
  </w:style>
  <w:style w:type="character" w:styleId="Svakutheving">
    <w:name w:val="Subtle Emphasis"/>
    <w:basedOn w:val="Standardskriftforavsnitt"/>
    <w:uiPriority w:val="99"/>
    <w:qFormat/>
    <w:rsid w:val="008530BF"/>
    <w:rPr>
      <w:rFonts w:eastAsia="Times New Roman" w:cs="Times New Roman"/>
      <w:i/>
      <w:iCs/>
      <w:color w:val="808080"/>
      <w:sz w:val="22"/>
      <w:szCs w:val="22"/>
      <w:lang w:val="en-US"/>
    </w:rPr>
  </w:style>
  <w:style w:type="paragraph" w:customStyle="1" w:styleId="Default">
    <w:name w:val="Default"/>
    <w:rsid w:val="00F2155B"/>
    <w:pPr>
      <w:autoSpaceDE w:val="0"/>
      <w:autoSpaceDN w:val="0"/>
      <w:adjustRightInd w:val="0"/>
    </w:pPr>
    <w:rPr>
      <w:rFonts w:ascii="Times New Roman" w:hAnsi="Times New Roman"/>
      <w:color w:val="000000"/>
      <w:sz w:val="24"/>
      <w:szCs w:val="24"/>
      <w:lang w:val="en-US" w:eastAsia="en-US"/>
    </w:rPr>
  </w:style>
  <w:style w:type="character" w:customStyle="1" w:styleId="searchword">
    <w:name w:val="searchword"/>
    <w:basedOn w:val="Standardskriftforavsnitt"/>
    <w:uiPriority w:val="99"/>
    <w:rsid w:val="0056616A"/>
    <w:rPr>
      <w:rFonts w:cs="Times New Roman"/>
      <w:shd w:val="clear" w:color="auto" w:fill="FFFF00"/>
    </w:rPr>
  </w:style>
  <w:style w:type="character" w:styleId="Sterk">
    <w:name w:val="Strong"/>
    <w:basedOn w:val="Standardskriftforavsnitt"/>
    <w:uiPriority w:val="22"/>
    <w:qFormat/>
    <w:rsid w:val="0056616A"/>
    <w:rPr>
      <w:rFonts w:cs="Times New Roman"/>
      <w:b/>
      <w:bCs/>
    </w:rPr>
  </w:style>
  <w:style w:type="paragraph" w:styleId="Topptekst">
    <w:name w:val="header"/>
    <w:basedOn w:val="Normal"/>
    <w:link w:val="TopptekstTegn"/>
    <w:uiPriority w:val="99"/>
    <w:rsid w:val="0075586A"/>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locked/>
    <w:rsid w:val="0075586A"/>
    <w:rPr>
      <w:rFonts w:cs="Times New Roman"/>
      <w:sz w:val="22"/>
      <w:szCs w:val="22"/>
    </w:rPr>
  </w:style>
  <w:style w:type="paragraph" w:styleId="Bunntekst">
    <w:name w:val="footer"/>
    <w:basedOn w:val="Normal"/>
    <w:link w:val="BunntekstTegn"/>
    <w:uiPriority w:val="99"/>
    <w:rsid w:val="0075586A"/>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locked/>
    <w:rsid w:val="0075586A"/>
    <w:rPr>
      <w:rFonts w:cs="Times New Roman"/>
      <w:sz w:val="22"/>
      <w:szCs w:val="22"/>
    </w:rPr>
  </w:style>
  <w:style w:type="table" w:customStyle="1" w:styleId="LightShading2">
    <w:name w:val="Light Shading2"/>
    <w:uiPriority w:val="99"/>
    <w:rsid w:val="00D5132B"/>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HTML-skrivemaskin">
    <w:name w:val="HTML Typewriter"/>
    <w:basedOn w:val="Standardskriftforavsnitt"/>
    <w:uiPriority w:val="99"/>
    <w:semiHidden/>
    <w:rsid w:val="00B1176B"/>
    <w:rPr>
      <w:rFonts w:ascii="Courier New" w:hAnsi="Courier New" w:cs="Courier New"/>
      <w:sz w:val="25"/>
      <w:szCs w:val="25"/>
    </w:rPr>
  </w:style>
  <w:style w:type="character" w:styleId="Fotnotereferanse">
    <w:name w:val="footnote reference"/>
    <w:basedOn w:val="Standardskriftforavsnitt"/>
    <w:uiPriority w:val="99"/>
    <w:semiHidden/>
    <w:rsid w:val="00383978"/>
    <w:rPr>
      <w:rFonts w:cs="Times New Roman"/>
      <w:vertAlign w:val="superscript"/>
    </w:rPr>
  </w:style>
  <w:style w:type="character" w:styleId="Linjenummer">
    <w:name w:val="line number"/>
    <w:basedOn w:val="Standardskriftforavsnitt"/>
    <w:uiPriority w:val="99"/>
    <w:semiHidden/>
    <w:rsid w:val="00E54403"/>
    <w:rPr>
      <w:rFonts w:cs="Times New Roman"/>
    </w:rPr>
  </w:style>
  <w:style w:type="character" w:styleId="Plassholdertekst">
    <w:name w:val="Placeholder Text"/>
    <w:basedOn w:val="Standardskriftforavsnitt"/>
    <w:uiPriority w:val="99"/>
    <w:semiHidden/>
    <w:rsid w:val="0096375E"/>
    <w:rPr>
      <w:rFonts w:cs="Times New Roman"/>
      <w:color w:val="808080"/>
    </w:rPr>
  </w:style>
  <w:style w:type="character" w:customStyle="1" w:styleId="Overskrift1Tegn">
    <w:name w:val="Overskrift 1 Tegn"/>
    <w:basedOn w:val="Standardskriftforavsnitt"/>
    <w:link w:val="Overskrift1"/>
    <w:rsid w:val="0065496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50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7179">
          <w:marLeft w:val="0"/>
          <w:marRight w:val="0"/>
          <w:marTop w:val="0"/>
          <w:marBottom w:val="0"/>
          <w:divBdr>
            <w:top w:val="none" w:sz="0" w:space="0" w:color="auto"/>
            <w:left w:val="none" w:sz="0" w:space="0" w:color="auto"/>
            <w:bottom w:val="none" w:sz="0" w:space="0" w:color="auto"/>
            <w:right w:val="none" w:sz="0" w:space="0" w:color="auto"/>
          </w:divBdr>
          <w:divsChild>
            <w:div w:id="1399816049">
              <w:marLeft w:val="0"/>
              <w:marRight w:val="0"/>
              <w:marTop w:val="0"/>
              <w:marBottom w:val="0"/>
              <w:divBdr>
                <w:top w:val="none" w:sz="0" w:space="0" w:color="auto"/>
                <w:left w:val="none" w:sz="0" w:space="0" w:color="auto"/>
                <w:bottom w:val="none" w:sz="0" w:space="0" w:color="auto"/>
                <w:right w:val="none" w:sz="0" w:space="0" w:color="auto"/>
              </w:divBdr>
              <w:divsChild>
                <w:div w:id="524179297">
                  <w:marLeft w:val="0"/>
                  <w:marRight w:val="0"/>
                  <w:marTop w:val="0"/>
                  <w:marBottom w:val="0"/>
                  <w:divBdr>
                    <w:top w:val="none" w:sz="0" w:space="0" w:color="auto"/>
                    <w:left w:val="none" w:sz="0" w:space="0" w:color="auto"/>
                    <w:bottom w:val="none" w:sz="0" w:space="0" w:color="auto"/>
                    <w:right w:val="none" w:sz="0" w:space="0" w:color="auto"/>
                  </w:divBdr>
                  <w:divsChild>
                    <w:div w:id="1928463908">
                      <w:marLeft w:val="0"/>
                      <w:marRight w:val="0"/>
                      <w:marTop w:val="0"/>
                      <w:marBottom w:val="0"/>
                      <w:divBdr>
                        <w:top w:val="single" w:sz="24" w:space="0" w:color="E8E8E8"/>
                        <w:left w:val="none" w:sz="0" w:space="0" w:color="auto"/>
                        <w:bottom w:val="none" w:sz="0" w:space="0" w:color="auto"/>
                        <w:right w:val="none" w:sz="0" w:space="0" w:color="auto"/>
                      </w:divBdr>
                      <w:divsChild>
                        <w:div w:id="758721408">
                          <w:marLeft w:val="0"/>
                          <w:marRight w:val="5415"/>
                          <w:marTop w:val="0"/>
                          <w:marBottom w:val="0"/>
                          <w:divBdr>
                            <w:top w:val="none" w:sz="0" w:space="0" w:color="auto"/>
                            <w:left w:val="none" w:sz="0" w:space="0" w:color="auto"/>
                            <w:bottom w:val="none" w:sz="0" w:space="0" w:color="auto"/>
                            <w:right w:val="none" w:sz="0" w:space="0" w:color="auto"/>
                          </w:divBdr>
                          <w:divsChild>
                            <w:div w:id="1529874654">
                              <w:marLeft w:val="0"/>
                              <w:marRight w:val="0"/>
                              <w:marTop w:val="0"/>
                              <w:marBottom w:val="0"/>
                              <w:divBdr>
                                <w:top w:val="none" w:sz="0" w:space="0" w:color="auto"/>
                                <w:left w:val="none" w:sz="0" w:space="0" w:color="auto"/>
                                <w:bottom w:val="none" w:sz="0" w:space="0" w:color="auto"/>
                                <w:right w:val="none" w:sz="0" w:space="0" w:color="auto"/>
                              </w:divBdr>
                              <w:divsChild>
                                <w:div w:id="1408503958">
                                  <w:marLeft w:val="0"/>
                                  <w:marRight w:val="0"/>
                                  <w:marTop w:val="0"/>
                                  <w:marBottom w:val="0"/>
                                  <w:divBdr>
                                    <w:top w:val="single" w:sz="6" w:space="0" w:color="FFFFFF"/>
                                    <w:left w:val="none" w:sz="0" w:space="0" w:color="auto"/>
                                    <w:bottom w:val="none" w:sz="0" w:space="0" w:color="auto"/>
                                    <w:right w:val="none" w:sz="0" w:space="0" w:color="auto"/>
                                  </w:divBdr>
                                  <w:divsChild>
                                    <w:div w:id="562714272">
                                      <w:marLeft w:val="0"/>
                                      <w:marRight w:val="0"/>
                                      <w:marTop w:val="0"/>
                                      <w:marBottom w:val="0"/>
                                      <w:divBdr>
                                        <w:top w:val="none" w:sz="0" w:space="0" w:color="auto"/>
                                        <w:left w:val="none" w:sz="0" w:space="0" w:color="auto"/>
                                        <w:bottom w:val="none" w:sz="0" w:space="0" w:color="auto"/>
                                        <w:right w:val="none" w:sz="0" w:space="0" w:color="auto"/>
                                      </w:divBdr>
                                      <w:divsChild>
                                        <w:div w:id="1679700089">
                                          <w:marLeft w:val="0"/>
                                          <w:marRight w:val="0"/>
                                          <w:marTop w:val="0"/>
                                          <w:marBottom w:val="0"/>
                                          <w:divBdr>
                                            <w:top w:val="none" w:sz="0" w:space="0" w:color="auto"/>
                                            <w:left w:val="none" w:sz="0" w:space="0" w:color="auto"/>
                                            <w:bottom w:val="none" w:sz="0" w:space="0" w:color="auto"/>
                                            <w:right w:val="none" w:sz="0" w:space="0" w:color="auto"/>
                                          </w:divBdr>
                                          <w:divsChild>
                                            <w:div w:id="454376682">
                                              <w:marLeft w:val="0"/>
                                              <w:marRight w:val="0"/>
                                              <w:marTop w:val="0"/>
                                              <w:marBottom w:val="0"/>
                                              <w:divBdr>
                                                <w:top w:val="none" w:sz="0" w:space="0" w:color="auto"/>
                                                <w:left w:val="none" w:sz="0" w:space="0" w:color="auto"/>
                                                <w:bottom w:val="none" w:sz="0" w:space="0" w:color="auto"/>
                                                <w:right w:val="none" w:sz="0" w:space="0" w:color="auto"/>
                                              </w:divBdr>
                                              <w:divsChild>
                                                <w:div w:id="1040009308">
                                                  <w:marLeft w:val="45"/>
                                                  <w:marRight w:val="75"/>
                                                  <w:marTop w:val="0"/>
                                                  <w:marBottom w:val="0"/>
                                                  <w:divBdr>
                                                    <w:top w:val="none" w:sz="0" w:space="0" w:color="auto"/>
                                                    <w:left w:val="none" w:sz="0" w:space="0" w:color="auto"/>
                                                    <w:bottom w:val="none" w:sz="0" w:space="0" w:color="auto"/>
                                                    <w:right w:val="none" w:sz="0" w:space="0" w:color="auto"/>
                                                  </w:divBdr>
                                                  <w:divsChild>
                                                    <w:div w:id="61173529">
                                                      <w:marLeft w:val="0"/>
                                                      <w:marRight w:val="0"/>
                                                      <w:marTop w:val="0"/>
                                                      <w:marBottom w:val="0"/>
                                                      <w:divBdr>
                                                        <w:top w:val="none" w:sz="0" w:space="0" w:color="auto"/>
                                                        <w:left w:val="none" w:sz="0" w:space="0" w:color="auto"/>
                                                        <w:bottom w:val="none" w:sz="0" w:space="0" w:color="auto"/>
                                                        <w:right w:val="none" w:sz="0" w:space="0" w:color="auto"/>
                                                      </w:divBdr>
                                                      <w:divsChild>
                                                        <w:div w:id="1082676106">
                                                          <w:marLeft w:val="0"/>
                                                          <w:marRight w:val="-24000"/>
                                                          <w:marTop w:val="0"/>
                                                          <w:marBottom w:val="0"/>
                                                          <w:divBdr>
                                                            <w:top w:val="none" w:sz="0" w:space="0" w:color="auto"/>
                                                            <w:left w:val="none" w:sz="0" w:space="0" w:color="auto"/>
                                                            <w:bottom w:val="none" w:sz="0" w:space="0" w:color="auto"/>
                                                            <w:right w:val="none" w:sz="0" w:space="0" w:color="auto"/>
                                                          </w:divBdr>
                                                          <w:divsChild>
                                                            <w:div w:id="1444568059">
                                                              <w:marLeft w:val="0"/>
                                                              <w:marRight w:val="0"/>
                                                              <w:marTop w:val="0"/>
                                                              <w:marBottom w:val="0"/>
                                                              <w:divBdr>
                                                                <w:top w:val="none" w:sz="0" w:space="0" w:color="auto"/>
                                                                <w:left w:val="none" w:sz="0" w:space="0" w:color="auto"/>
                                                                <w:bottom w:val="none" w:sz="0" w:space="0" w:color="auto"/>
                                                                <w:right w:val="none" w:sz="0" w:space="0" w:color="auto"/>
                                                              </w:divBdr>
                                                              <w:divsChild>
                                                                <w:div w:id="2041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1898552">
      <w:bodyDiv w:val="1"/>
      <w:marLeft w:val="0"/>
      <w:marRight w:val="0"/>
      <w:marTop w:val="0"/>
      <w:marBottom w:val="0"/>
      <w:divBdr>
        <w:top w:val="none" w:sz="0" w:space="0" w:color="auto"/>
        <w:left w:val="none" w:sz="0" w:space="0" w:color="auto"/>
        <w:bottom w:val="none" w:sz="0" w:space="0" w:color="auto"/>
        <w:right w:val="none" w:sz="0" w:space="0" w:color="auto"/>
      </w:divBdr>
    </w:div>
    <w:div w:id="882911904">
      <w:bodyDiv w:val="1"/>
      <w:marLeft w:val="0"/>
      <w:marRight w:val="0"/>
      <w:marTop w:val="0"/>
      <w:marBottom w:val="0"/>
      <w:divBdr>
        <w:top w:val="none" w:sz="0" w:space="0" w:color="auto"/>
        <w:left w:val="none" w:sz="0" w:space="0" w:color="auto"/>
        <w:bottom w:val="none" w:sz="0" w:space="0" w:color="auto"/>
        <w:right w:val="none" w:sz="0" w:space="0" w:color="auto"/>
      </w:divBdr>
    </w:div>
    <w:div w:id="1255019089">
      <w:bodyDiv w:val="1"/>
      <w:marLeft w:val="0"/>
      <w:marRight w:val="0"/>
      <w:marTop w:val="0"/>
      <w:marBottom w:val="0"/>
      <w:divBdr>
        <w:top w:val="none" w:sz="0" w:space="0" w:color="auto"/>
        <w:left w:val="none" w:sz="0" w:space="0" w:color="auto"/>
        <w:bottom w:val="none" w:sz="0" w:space="0" w:color="auto"/>
        <w:right w:val="none" w:sz="0" w:space="0" w:color="auto"/>
      </w:divBdr>
    </w:div>
    <w:div w:id="1572429018">
      <w:bodyDiv w:val="1"/>
      <w:marLeft w:val="0"/>
      <w:marRight w:val="0"/>
      <w:marTop w:val="0"/>
      <w:marBottom w:val="0"/>
      <w:divBdr>
        <w:top w:val="none" w:sz="0" w:space="0" w:color="auto"/>
        <w:left w:val="none" w:sz="0" w:space="0" w:color="auto"/>
        <w:bottom w:val="none" w:sz="0" w:space="0" w:color="auto"/>
        <w:right w:val="none" w:sz="0" w:space="0" w:color="auto"/>
      </w:divBdr>
    </w:div>
    <w:div w:id="2023512816">
      <w:marLeft w:val="0"/>
      <w:marRight w:val="0"/>
      <w:marTop w:val="0"/>
      <w:marBottom w:val="0"/>
      <w:divBdr>
        <w:top w:val="none" w:sz="0" w:space="0" w:color="auto"/>
        <w:left w:val="none" w:sz="0" w:space="0" w:color="auto"/>
        <w:bottom w:val="none" w:sz="0" w:space="0" w:color="auto"/>
        <w:right w:val="none" w:sz="0" w:space="0" w:color="auto"/>
      </w:divBdr>
      <w:divsChild>
        <w:div w:id="2023512824">
          <w:marLeft w:val="0"/>
          <w:marRight w:val="0"/>
          <w:marTop w:val="0"/>
          <w:marBottom w:val="0"/>
          <w:divBdr>
            <w:top w:val="none" w:sz="0" w:space="0" w:color="auto"/>
            <w:left w:val="none" w:sz="0" w:space="0" w:color="auto"/>
            <w:bottom w:val="none" w:sz="0" w:space="0" w:color="auto"/>
            <w:right w:val="none" w:sz="0" w:space="0" w:color="auto"/>
          </w:divBdr>
          <w:divsChild>
            <w:div w:id="2023512836">
              <w:marLeft w:val="0"/>
              <w:marRight w:val="0"/>
              <w:marTop w:val="0"/>
              <w:marBottom w:val="0"/>
              <w:divBdr>
                <w:top w:val="none" w:sz="0" w:space="0" w:color="auto"/>
                <w:left w:val="none" w:sz="0" w:space="0" w:color="auto"/>
                <w:bottom w:val="none" w:sz="0" w:space="0" w:color="auto"/>
                <w:right w:val="none" w:sz="0" w:space="0" w:color="auto"/>
              </w:divBdr>
              <w:divsChild>
                <w:div w:id="20235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12818">
      <w:marLeft w:val="0"/>
      <w:marRight w:val="0"/>
      <w:marTop w:val="0"/>
      <w:marBottom w:val="0"/>
      <w:divBdr>
        <w:top w:val="none" w:sz="0" w:space="0" w:color="auto"/>
        <w:left w:val="none" w:sz="0" w:space="0" w:color="auto"/>
        <w:bottom w:val="none" w:sz="0" w:space="0" w:color="auto"/>
        <w:right w:val="none" w:sz="0" w:space="0" w:color="auto"/>
      </w:divBdr>
      <w:divsChild>
        <w:div w:id="2023512851">
          <w:marLeft w:val="0"/>
          <w:marRight w:val="0"/>
          <w:marTop w:val="0"/>
          <w:marBottom w:val="0"/>
          <w:divBdr>
            <w:top w:val="none" w:sz="0" w:space="0" w:color="auto"/>
            <w:left w:val="none" w:sz="0" w:space="0" w:color="auto"/>
            <w:bottom w:val="none" w:sz="0" w:space="0" w:color="auto"/>
            <w:right w:val="none" w:sz="0" w:space="0" w:color="auto"/>
          </w:divBdr>
          <w:divsChild>
            <w:div w:id="2023512821">
              <w:marLeft w:val="0"/>
              <w:marRight w:val="0"/>
              <w:marTop w:val="0"/>
              <w:marBottom w:val="0"/>
              <w:divBdr>
                <w:top w:val="none" w:sz="0" w:space="0" w:color="auto"/>
                <w:left w:val="none" w:sz="0" w:space="0" w:color="auto"/>
                <w:bottom w:val="none" w:sz="0" w:space="0" w:color="auto"/>
                <w:right w:val="none" w:sz="0" w:space="0" w:color="auto"/>
              </w:divBdr>
              <w:divsChild>
                <w:div w:id="20235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12822">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23512828">
      <w:marLeft w:val="0"/>
      <w:marRight w:val="0"/>
      <w:marTop w:val="0"/>
      <w:marBottom w:val="0"/>
      <w:divBdr>
        <w:top w:val="none" w:sz="0" w:space="0" w:color="auto"/>
        <w:left w:val="none" w:sz="0" w:space="0" w:color="auto"/>
        <w:bottom w:val="none" w:sz="0" w:space="0" w:color="auto"/>
        <w:right w:val="none" w:sz="0" w:space="0" w:color="auto"/>
      </w:divBdr>
    </w:div>
    <w:div w:id="2023512829">
      <w:marLeft w:val="-480"/>
      <w:marRight w:val="0"/>
      <w:marTop w:val="0"/>
      <w:marBottom w:val="0"/>
      <w:divBdr>
        <w:top w:val="none" w:sz="0" w:space="0" w:color="auto"/>
        <w:left w:val="none" w:sz="0" w:space="0" w:color="auto"/>
        <w:bottom w:val="none" w:sz="0" w:space="0" w:color="auto"/>
        <w:right w:val="none" w:sz="0" w:space="0" w:color="auto"/>
      </w:divBdr>
      <w:divsChild>
        <w:div w:id="2023512833">
          <w:marLeft w:val="0"/>
          <w:marRight w:val="0"/>
          <w:marTop w:val="0"/>
          <w:marBottom w:val="0"/>
          <w:divBdr>
            <w:top w:val="none" w:sz="0" w:space="0" w:color="auto"/>
            <w:left w:val="none" w:sz="0" w:space="0" w:color="auto"/>
            <w:bottom w:val="none" w:sz="0" w:space="0" w:color="auto"/>
            <w:right w:val="none" w:sz="0" w:space="0" w:color="auto"/>
          </w:divBdr>
          <w:divsChild>
            <w:div w:id="2023512847">
              <w:marLeft w:val="0"/>
              <w:marRight w:val="0"/>
              <w:marTop w:val="0"/>
              <w:marBottom w:val="0"/>
              <w:divBdr>
                <w:top w:val="none" w:sz="0" w:space="0" w:color="auto"/>
                <w:left w:val="none" w:sz="0" w:space="0" w:color="auto"/>
                <w:bottom w:val="none" w:sz="0" w:space="0" w:color="auto"/>
                <w:right w:val="none" w:sz="0" w:space="0" w:color="auto"/>
              </w:divBdr>
              <w:divsChild>
                <w:div w:id="2023512848">
                  <w:marLeft w:val="0"/>
                  <w:marRight w:val="0"/>
                  <w:marTop w:val="0"/>
                  <w:marBottom w:val="240"/>
                  <w:divBdr>
                    <w:top w:val="none" w:sz="0" w:space="0" w:color="auto"/>
                    <w:left w:val="none" w:sz="0" w:space="0" w:color="auto"/>
                    <w:bottom w:val="none" w:sz="0" w:space="0" w:color="auto"/>
                    <w:right w:val="none" w:sz="0" w:space="0" w:color="auto"/>
                  </w:divBdr>
                  <w:divsChild>
                    <w:div w:id="2023512845">
                      <w:marLeft w:val="0"/>
                      <w:marRight w:val="0"/>
                      <w:marTop w:val="0"/>
                      <w:marBottom w:val="0"/>
                      <w:divBdr>
                        <w:top w:val="none" w:sz="0" w:space="0" w:color="auto"/>
                        <w:left w:val="none" w:sz="0" w:space="0" w:color="auto"/>
                        <w:bottom w:val="none" w:sz="0" w:space="0" w:color="auto"/>
                        <w:right w:val="none" w:sz="0" w:space="0" w:color="auto"/>
                      </w:divBdr>
                      <w:divsChild>
                        <w:div w:id="2023512825">
                          <w:marLeft w:val="0"/>
                          <w:marRight w:val="0"/>
                          <w:marTop w:val="0"/>
                          <w:marBottom w:val="0"/>
                          <w:divBdr>
                            <w:top w:val="none" w:sz="0" w:space="0" w:color="auto"/>
                            <w:left w:val="single" w:sz="12" w:space="12" w:color="E1E9EB"/>
                            <w:bottom w:val="single" w:sz="12" w:space="0" w:color="E1E9EB"/>
                            <w:right w:val="none" w:sz="0" w:space="0" w:color="auto"/>
                          </w:divBdr>
                          <w:divsChild>
                            <w:div w:id="2023512853">
                              <w:marLeft w:val="0"/>
                              <w:marRight w:val="0"/>
                              <w:marTop w:val="0"/>
                              <w:marBottom w:val="0"/>
                              <w:divBdr>
                                <w:top w:val="none" w:sz="0" w:space="0" w:color="auto"/>
                                <w:left w:val="none" w:sz="0" w:space="0" w:color="auto"/>
                                <w:bottom w:val="none" w:sz="0" w:space="0" w:color="auto"/>
                                <w:right w:val="none" w:sz="0" w:space="0" w:color="auto"/>
                              </w:divBdr>
                              <w:divsChild>
                                <w:div w:id="2023512831">
                                  <w:marLeft w:val="-120"/>
                                  <w:marRight w:val="-1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12834">
      <w:marLeft w:val="0"/>
      <w:marRight w:val="0"/>
      <w:marTop w:val="0"/>
      <w:marBottom w:val="0"/>
      <w:divBdr>
        <w:top w:val="none" w:sz="0" w:space="0" w:color="auto"/>
        <w:left w:val="none" w:sz="0" w:space="0" w:color="auto"/>
        <w:bottom w:val="none" w:sz="0" w:space="0" w:color="auto"/>
        <w:right w:val="none" w:sz="0" w:space="0" w:color="auto"/>
      </w:divBdr>
    </w:div>
    <w:div w:id="2023512837">
      <w:marLeft w:val="0"/>
      <w:marRight w:val="0"/>
      <w:marTop w:val="0"/>
      <w:marBottom w:val="0"/>
      <w:divBdr>
        <w:top w:val="none" w:sz="0" w:space="0" w:color="auto"/>
        <w:left w:val="none" w:sz="0" w:space="0" w:color="auto"/>
        <w:bottom w:val="none" w:sz="0" w:space="0" w:color="auto"/>
        <w:right w:val="none" w:sz="0" w:space="0" w:color="auto"/>
      </w:divBdr>
    </w:div>
    <w:div w:id="2023512839">
      <w:marLeft w:val="0"/>
      <w:marRight w:val="0"/>
      <w:marTop w:val="0"/>
      <w:marBottom w:val="0"/>
      <w:divBdr>
        <w:top w:val="none" w:sz="0" w:space="0" w:color="auto"/>
        <w:left w:val="none" w:sz="0" w:space="0" w:color="auto"/>
        <w:bottom w:val="none" w:sz="0" w:space="0" w:color="auto"/>
        <w:right w:val="none" w:sz="0" w:space="0" w:color="auto"/>
      </w:divBdr>
    </w:div>
    <w:div w:id="2023512840">
      <w:marLeft w:val="0"/>
      <w:marRight w:val="0"/>
      <w:marTop w:val="0"/>
      <w:marBottom w:val="0"/>
      <w:divBdr>
        <w:top w:val="none" w:sz="0" w:space="0" w:color="auto"/>
        <w:left w:val="none" w:sz="0" w:space="0" w:color="auto"/>
        <w:bottom w:val="none" w:sz="0" w:space="0" w:color="auto"/>
        <w:right w:val="none" w:sz="0" w:space="0" w:color="auto"/>
      </w:divBdr>
    </w:div>
    <w:div w:id="2023512841">
      <w:marLeft w:val="0"/>
      <w:marRight w:val="0"/>
      <w:marTop w:val="0"/>
      <w:marBottom w:val="0"/>
      <w:divBdr>
        <w:top w:val="none" w:sz="0" w:space="0" w:color="auto"/>
        <w:left w:val="none" w:sz="0" w:space="0" w:color="auto"/>
        <w:bottom w:val="none" w:sz="0" w:space="0" w:color="auto"/>
        <w:right w:val="none" w:sz="0" w:space="0" w:color="auto"/>
      </w:divBdr>
    </w:div>
    <w:div w:id="2023512846">
      <w:marLeft w:val="0"/>
      <w:marRight w:val="0"/>
      <w:marTop w:val="0"/>
      <w:marBottom w:val="0"/>
      <w:divBdr>
        <w:top w:val="none" w:sz="0" w:space="0" w:color="auto"/>
        <w:left w:val="none" w:sz="0" w:space="0" w:color="auto"/>
        <w:bottom w:val="none" w:sz="0" w:space="0" w:color="auto"/>
        <w:right w:val="none" w:sz="0" w:space="0" w:color="auto"/>
      </w:divBdr>
      <w:divsChild>
        <w:div w:id="2023512819">
          <w:marLeft w:val="0"/>
          <w:marRight w:val="0"/>
          <w:marTop w:val="0"/>
          <w:marBottom w:val="0"/>
          <w:divBdr>
            <w:top w:val="none" w:sz="0" w:space="0" w:color="auto"/>
            <w:left w:val="none" w:sz="0" w:space="0" w:color="auto"/>
            <w:bottom w:val="none" w:sz="0" w:space="0" w:color="auto"/>
            <w:right w:val="none" w:sz="0" w:space="0" w:color="auto"/>
          </w:divBdr>
          <w:divsChild>
            <w:div w:id="2023512823">
              <w:marLeft w:val="0"/>
              <w:marRight w:val="0"/>
              <w:marTop w:val="0"/>
              <w:marBottom w:val="0"/>
              <w:divBdr>
                <w:top w:val="none" w:sz="0" w:space="0" w:color="auto"/>
                <w:left w:val="none" w:sz="0" w:space="0" w:color="auto"/>
                <w:bottom w:val="none" w:sz="0" w:space="0" w:color="auto"/>
                <w:right w:val="none" w:sz="0" w:space="0" w:color="auto"/>
              </w:divBdr>
              <w:divsChild>
                <w:div w:id="20235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12849">
      <w:marLeft w:val="-480"/>
      <w:marRight w:val="0"/>
      <w:marTop w:val="0"/>
      <w:marBottom w:val="0"/>
      <w:divBdr>
        <w:top w:val="none" w:sz="0" w:space="0" w:color="auto"/>
        <w:left w:val="none" w:sz="0" w:space="0" w:color="auto"/>
        <w:bottom w:val="none" w:sz="0" w:space="0" w:color="auto"/>
        <w:right w:val="none" w:sz="0" w:space="0" w:color="auto"/>
      </w:divBdr>
      <w:divsChild>
        <w:div w:id="2023512820">
          <w:marLeft w:val="0"/>
          <w:marRight w:val="0"/>
          <w:marTop w:val="0"/>
          <w:marBottom w:val="0"/>
          <w:divBdr>
            <w:top w:val="none" w:sz="0" w:space="0" w:color="auto"/>
            <w:left w:val="none" w:sz="0" w:space="0" w:color="auto"/>
            <w:bottom w:val="none" w:sz="0" w:space="0" w:color="auto"/>
            <w:right w:val="none" w:sz="0" w:space="0" w:color="auto"/>
          </w:divBdr>
          <w:divsChild>
            <w:div w:id="2023512832">
              <w:marLeft w:val="0"/>
              <w:marRight w:val="0"/>
              <w:marTop w:val="0"/>
              <w:marBottom w:val="0"/>
              <w:divBdr>
                <w:top w:val="none" w:sz="0" w:space="0" w:color="auto"/>
                <w:left w:val="none" w:sz="0" w:space="0" w:color="auto"/>
                <w:bottom w:val="none" w:sz="0" w:space="0" w:color="auto"/>
                <w:right w:val="none" w:sz="0" w:space="0" w:color="auto"/>
              </w:divBdr>
              <w:divsChild>
                <w:div w:id="2023512843">
                  <w:marLeft w:val="0"/>
                  <w:marRight w:val="0"/>
                  <w:marTop w:val="0"/>
                  <w:marBottom w:val="240"/>
                  <w:divBdr>
                    <w:top w:val="none" w:sz="0" w:space="0" w:color="auto"/>
                    <w:left w:val="none" w:sz="0" w:space="0" w:color="auto"/>
                    <w:bottom w:val="none" w:sz="0" w:space="0" w:color="auto"/>
                    <w:right w:val="none" w:sz="0" w:space="0" w:color="auto"/>
                  </w:divBdr>
                  <w:divsChild>
                    <w:div w:id="2023512852">
                      <w:marLeft w:val="0"/>
                      <w:marRight w:val="0"/>
                      <w:marTop w:val="0"/>
                      <w:marBottom w:val="0"/>
                      <w:divBdr>
                        <w:top w:val="none" w:sz="0" w:space="0" w:color="auto"/>
                        <w:left w:val="none" w:sz="0" w:space="0" w:color="auto"/>
                        <w:bottom w:val="none" w:sz="0" w:space="0" w:color="auto"/>
                        <w:right w:val="none" w:sz="0" w:space="0" w:color="auto"/>
                      </w:divBdr>
                      <w:divsChild>
                        <w:div w:id="2023512835">
                          <w:marLeft w:val="0"/>
                          <w:marRight w:val="0"/>
                          <w:marTop w:val="0"/>
                          <w:marBottom w:val="0"/>
                          <w:divBdr>
                            <w:top w:val="none" w:sz="0" w:space="0" w:color="auto"/>
                            <w:left w:val="single" w:sz="12" w:space="12" w:color="E1E9EB"/>
                            <w:bottom w:val="single" w:sz="12" w:space="0" w:color="E1E9EB"/>
                            <w:right w:val="none" w:sz="0" w:space="0" w:color="auto"/>
                          </w:divBdr>
                          <w:divsChild>
                            <w:div w:id="2023512817">
                              <w:marLeft w:val="0"/>
                              <w:marRight w:val="0"/>
                              <w:marTop w:val="0"/>
                              <w:marBottom w:val="0"/>
                              <w:divBdr>
                                <w:top w:val="none" w:sz="0" w:space="0" w:color="auto"/>
                                <w:left w:val="none" w:sz="0" w:space="0" w:color="auto"/>
                                <w:bottom w:val="none" w:sz="0" w:space="0" w:color="auto"/>
                                <w:right w:val="none" w:sz="0" w:space="0" w:color="auto"/>
                              </w:divBdr>
                              <w:divsChild>
                                <w:div w:id="20235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12850">
      <w:marLeft w:val="105"/>
      <w:marRight w:val="255"/>
      <w:marTop w:val="0"/>
      <w:marBottom w:val="750"/>
      <w:divBdr>
        <w:top w:val="none" w:sz="0" w:space="0" w:color="auto"/>
        <w:left w:val="none" w:sz="0" w:space="0" w:color="auto"/>
        <w:bottom w:val="none" w:sz="0" w:space="0" w:color="auto"/>
        <w:right w:val="none" w:sz="0" w:space="0" w:color="auto"/>
      </w:divBdr>
      <w:divsChild>
        <w:div w:id="2023512830">
          <w:marLeft w:val="0"/>
          <w:marRight w:val="0"/>
          <w:marTop w:val="0"/>
          <w:marBottom w:val="0"/>
          <w:divBdr>
            <w:top w:val="none" w:sz="0" w:space="0" w:color="auto"/>
            <w:left w:val="none" w:sz="0" w:space="0" w:color="auto"/>
            <w:bottom w:val="none" w:sz="0" w:space="0" w:color="auto"/>
            <w:right w:val="none" w:sz="0" w:space="0" w:color="auto"/>
          </w:divBdr>
        </w:div>
      </w:divsChild>
    </w:div>
    <w:div w:id="2023512858">
      <w:marLeft w:val="0"/>
      <w:marRight w:val="0"/>
      <w:marTop w:val="0"/>
      <w:marBottom w:val="0"/>
      <w:divBdr>
        <w:top w:val="none" w:sz="0" w:space="0" w:color="auto"/>
        <w:left w:val="none" w:sz="0" w:space="0" w:color="auto"/>
        <w:bottom w:val="none" w:sz="0" w:space="0" w:color="auto"/>
        <w:right w:val="none" w:sz="0" w:space="0" w:color="auto"/>
      </w:divBdr>
      <w:divsChild>
        <w:div w:id="2023512871">
          <w:marLeft w:val="0"/>
          <w:marRight w:val="0"/>
          <w:marTop w:val="0"/>
          <w:marBottom w:val="0"/>
          <w:divBdr>
            <w:top w:val="none" w:sz="0" w:space="0" w:color="auto"/>
            <w:left w:val="none" w:sz="0" w:space="0" w:color="auto"/>
            <w:bottom w:val="none" w:sz="0" w:space="0" w:color="auto"/>
            <w:right w:val="none" w:sz="0" w:space="0" w:color="auto"/>
          </w:divBdr>
          <w:divsChild>
            <w:div w:id="2023512869">
              <w:marLeft w:val="0"/>
              <w:marRight w:val="0"/>
              <w:marTop w:val="0"/>
              <w:marBottom w:val="0"/>
              <w:divBdr>
                <w:top w:val="none" w:sz="0" w:space="0" w:color="auto"/>
                <w:left w:val="none" w:sz="0" w:space="0" w:color="auto"/>
                <w:bottom w:val="none" w:sz="0" w:space="0" w:color="auto"/>
                <w:right w:val="none" w:sz="0" w:space="0" w:color="auto"/>
              </w:divBdr>
              <w:divsChild>
                <w:div w:id="2023512887">
                  <w:marLeft w:val="0"/>
                  <w:marRight w:val="0"/>
                  <w:marTop w:val="0"/>
                  <w:marBottom w:val="0"/>
                  <w:divBdr>
                    <w:top w:val="none" w:sz="0" w:space="0" w:color="auto"/>
                    <w:left w:val="none" w:sz="0" w:space="0" w:color="auto"/>
                    <w:bottom w:val="none" w:sz="0" w:space="0" w:color="auto"/>
                    <w:right w:val="none" w:sz="0" w:space="0" w:color="auto"/>
                  </w:divBdr>
                  <w:divsChild>
                    <w:div w:id="2023512859">
                      <w:marLeft w:val="0"/>
                      <w:marRight w:val="0"/>
                      <w:marTop w:val="0"/>
                      <w:marBottom w:val="0"/>
                      <w:divBdr>
                        <w:top w:val="single" w:sz="24" w:space="0" w:color="E8E8E8"/>
                        <w:left w:val="none" w:sz="0" w:space="0" w:color="auto"/>
                        <w:bottom w:val="none" w:sz="0" w:space="0" w:color="auto"/>
                        <w:right w:val="none" w:sz="0" w:space="0" w:color="auto"/>
                      </w:divBdr>
                      <w:divsChild>
                        <w:div w:id="2023512882">
                          <w:marLeft w:val="0"/>
                          <w:marRight w:val="5415"/>
                          <w:marTop w:val="0"/>
                          <w:marBottom w:val="0"/>
                          <w:divBdr>
                            <w:top w:val="none" w:sz="0" w:space="0" w:color="auto"/>
                            <w:left w:val="none" w:sz="0" w:space="0" w:color="auto"/>
                            <w:bottom w:val="none" w:sz="0" w:space="0" w:color="auto"/>
                            <w:right w:val="none" w:sz="0" w:space="0" w:color="auto"/>
                          </w:divBdr>
                          <w:divsChild>
                            <w:div w:id="2023512878">
                              <w:marLeft w:val="0"/>
                              <w:marRight w:val="0"/>
                              <w:marTop w:val="0"/>
                              <w:marBottom w:val="0"/>
                              <w:divBdr>
                                <w:top w:val="none" w:sz="0" w:space="0" w:color="auto"/>
                                <w:left w:val="none" w:sz="0" w:space="0" w:color="auto"/>
                                <w:bottom w:val="none" w:sz="0" w:space="0" w:color="auto"/>
                                <w:right w:val="none" w:sz="0" w:space="0" w:color="auto"/>
                              </w:divBdr>
                              <w:divsChild>
                                <w:div w:id="2023512879">
                                  <w:marLeft w:val="0"/>
                                  <w:marRight w:val="0"/>
                                  <w:marTop w:val="0"/>
                                  <w:marBottom w:val="0"/>
                                  <w:divBdr>
                                    <w:top w:val="single" w:sz="6" w:space="0" w:color="FFFFFF"/>
                                    <w:left w:val="none" w:sz="0" w:space="0" w:color="auto"/>
                                    <w:bottom w:val="none" w:sz="0" w:space="0" w:color="auto"/>
                                    <w:right w:val="none" w:sz="0" w:space="0" w:color="auto"/>
                                  </w:divBdr>
                                  <w:divsChild>
                                    <w:div w:id="2023512863">
                                      <w:marLeft w:val="0"/>
                                      <w:marRight w:val="0"/>
                                      <w:marTop w:val="0"/>
                                      <w:marBottom w:val="0"/>
                                      <w:divBdr>
                                        <w:top w:val="none" w:sz="0" w:space="0" w:color="auto"/>
                                        <w:left w:val="none" w:sz="0" w:space="0" w:color="auto"/>
                                        <w:bottom w:val="none" w:sz="0" w:space="0" w:color="auto"/>
                                        <w:right w:val="none" w:sz="0" w:space="0" w:color="auto"/>
                                      </w:divBdr>
                                      <w:divsChild>
                                        <w:div w:id="2023512856">
                                          <w:marLeft w:val="0"/>
                                          <w:marRight w:val="0"/>
                                          <w:marTop w:val="0"/>
                                          <w:marBottom w:val="0"/>
                                          <w:divBdr>
                                            <w:top w:val="none" w:sz="0" w:space="0" w:color="auto"/>
                                            <w:left w:val="none" w:sz="0" w:space="0" w:color="auto"/>
                                            <w:bottom w:val="none" w:sz="0" w:space="0" w:color="auto"/>
                                            <w:right w:val="none" w:sz="0" w:space="0" w:color="auto"/>
                                          </w:divBdr>
                                          <w:divsChild>
                                            <w:div w:id="2023512864">
                                              <w:marLeft w:val="0"/>
                                              <w:marRight w:val="0"/>
                                              <w:marTop w:val="0"/>
                                              <w:marBottom w:val="0"/>
                                              <w:divBdr>
                                                <w:top w:val="none" w:sz="0" w:space="0" w:color="auto"/>
                                                <w:left w:val="none" w:sz="0" w:space="0" w:color="auto"/>
                                                <w:bottom w:val="none" w:sz="0" w:space="0" w:color="auto"/>
                                                <w:right w:val="none" w:sz="0" w:space="0" w:color="auto"/>
                                              </w:divBdr>
                                              <w:divsChild>
                                                <w:div w:id="2023512867">
                                                  <w:marLeft w:val="45"/>
                                                  <w:marRight w:val="75"/>
                                                  <w:marTop w:val="0"/>
                                                  <w:marBottom w:val="0"/>
                                                  <w:divBdr>
                                                    <w:top w:val="none" w:sz="0" w:space="0" w:color="auto"/>
                                                    <w:left w:val="none" w:sz="0" w:space="0" w:color="auto"/>
                                                    <w:bottom w:val="none" w:sz="0" w:space="0" w:color="auto"/>
                                                    <w:right w:val="none" w:sz="0" w:space="0" w:color="auto"/>
                                                  </w:divBdr>
                                                  <w:divsChild>
                                                    <w:div w:id="2023512875">
                                                      <w:marLeft w:val="0"/>
                                                      <w:marRight w:val="0"/>
                                                      <w:marTop w:val="0"/>
                                                      <w:marBottom w:val="0"/>
                                                      <w:divBdr>
                                                        <w:top w:val="none" w:sz="0" w:space="0" w:color="auto"/>
                                                        <w:left w:val="none" w:sz="0" w:space="0" w:color="auto"/>
                                                        <w:bottom w:val="none" w:sz="0" w:space="0" w:color="auto"/>
                                                        <w:right w:val="none" w:sz="0" w:space="0" w:color="auto"/>
                                                      </w:divBdr>
                                                      <w:divsChild>
                                                        <w:div w:id="2023512884">
                                                          <w:marLeft w:val="0"/>
                                                          <w:marRight w:val="0"/>
                                                          <w:marTop w:val="0"/>
                                                          <w:marBottom w:val="0"/>
                                                          <w:divBdr>
                                                            <w:top w:val="none" w:sz="0" w:space="0" w:color="auto"/>
                                                            <w:left w:val="none" w:sz="0" w:space="0" w:color="auto"/>
                                                            <w:bottom w:val="none" w:sz="0" w:space="0" w:color="auto"/>
                                                            <w:right w:val="none" w:sz="0" w:space="0" w:color="auto"/>
                                                          </w:divBdr>
                                                          <w:divsChild>
                                                            <w:div w:id="2023512885">
                                                              <w:marLeft w:val="0"/>
                                                              <w:marRight w:val="0"/>
                                                              <w:marTop w:val="0"/>
                                                              <w:marBottom w:val="0"/>
                                                              <w:divBdr>
                                                                <w:top w:val="none" w:sz="0" w:space="0" w:color="auto"/>
                                                                <w:left w:val="none" w:sz="0" w:space="0" w:color="auto"/>
                                                                <w:bottom w:val="none" w:sz="0" w:space="0" w:color="auto"/>
                                                                <w:right w:val="none" w:sz="0" w:space="0" w:color="auto"/>
                                                              </w:divBdr>
                                                              <w:divsChild>
                                                                <w:div w:id="20235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512865">
      <w:marLeft w:val="0"/>
      <w:marRight w:val="0"/>
      <w:marTop w:val="0"/>
      <w:marBottom w:val="0"/>
      <w:divBdr>
        <w:top w:val="none" w:sz="0" w:space="0" w:color="auto"/>
        <w:left w:val="none" w:sz="0" w:space="0" w:color="auto"/>
        <w:bottom w:val="none" w:sz="0" w:space="0" w:color="auto"/>
        <w:right w:val="none" w:sz="0" w:space="0" w:color="auto"/>
      </w:divBdr>
      <w:divsChild>
        <w:div w:id="2023512886">
          <w:marLeft w:val="0"/>
          <w:marRight w:val="0"/>
          <w:marTop w:val="0"/>
          <w:marBottom w:val="0"/>
          <w:divBdr>
            <w:top w:val="none" w:sz="0" w:space="0" w:color="auto"/>
            <w:left w:val="none" w:sz="0" w:space="0" w:color="auto"/>
            <w:bottom w:val="none" w:sz="0" w:space="0" w:color="auto"/>
            <w:right w:val="none" w:sz="0" w:space="0" w:color="auto"/>
          </w:divBdr>
          <w:divsChild>
            <w:div w:id="2023512862">
              <w:marLeft w:val="0"/>
              <w:marRight w:val="0"/>
              <w:marTop w:val="0"/>
              <w:marBottom w:val="0"/>
              <w:divBdr>
                <w:top w:val="none" w:sz="0" w:space="0" w:color="auto"/>
                <w:left w:val="none" w:sz="0" w:space="0" w:color="auto"/>
                <w:bottom w:val="none" w:sz="0" w:space="0" w:color="auto"/>
                <w:right w:val="none" w:sz="0" w:space="0" w:color="auto"/>
              </w:divBdr>
              <w:divsChild>
                <w:div w:id="2023512877">
                  <w:marLeft w:val="0"/>
                  <w:marRight w:val="0"/>
                  <w:marTop w:val="0"/>
                  <w:marBottom w:val="0"/>
                  <w:divBdr>
                    <w:top w:val="none" w:sz="0" w:space="0" w:color="auto"/>
                    <w:left w:val="none" w:sz="0" w:space="0" w:color="auto"/>
                    <w:bottom w:val="none" w:sz="0" w:space="0" w:color="auto"/>
                    <w:right w:val="none" w:sz="0" w:space="0" w:color="auto"/>
                  </w:divBdr>
                  <w:divsChild>
                    <w:div w:id="2023512868">
                      <w:marLeft w:val="0"/>
                      <w:marRight w:val="0"/>
                      <w:marTop w:val="0"/>
                      <w:marBottom w:val="0"/>
                      <w:divBdr>
                        <w:top w:val="single" w:sz="24" w:space="0" w:color="E8E8E8"/>
                        <w:left w:val="none" w:sz="0" w:space="0" w:color="auto"/>
                        <w:bottom w:val="none" w:sz="0" w:space="0" w:color="auto"/>
                        <w:right w:val="none" w:sz="0" w:space="0" w:color="auto"/>
                      </w:divBdr>
                      <w:divsChild>
                        <w:div w:id="2023512873">
                          <w:marLeft w:val="0"/>
                          <w:marRight w:val="5415"/>
                          <w:marTop w:val="0"/>
                          <w:marBottom w:val="0"/>
                          <w:divBdr>
                            <w:top w:val="none" w:sz="0" w:space="0" w:color="auto"/>
                            <w:left w:val="none" w:sz="0" w:space="0" w:color="auto"/>
                            <w:bottom w:val="none" w:sz="0" w:space="0" w:color="auto"/>
                            <w:right w:val="none" w:sz="0" w:space="0" w:color="auto"/>
                          </w:divBdr>
                          <w:divsChild>
                            <w:div w:id="2023512881">
                              <w:marLeft w:val="0"/>
                              <w:marRight w:val="0"/>
                              <w:marTop w:val="0"/>
                              <w:marBottom w:val="0"/>
                              <w:divBdr>
                                <w:top w:val="none" w:sz="0" w:space="0" w:color="auto"/>
                                <w:left w:val="none" w:sz="0" w:space="0" w:color="auto"/>
                                <w:bottom w:val="none" w:sz="0" w:space="0" w:color="auto"/>
                                <w:right w:val="none" w:sz="0" w:space="0" w:color="auto"/>
                              </w:divBdr>
                              <w:divsChild>
                                <w:div w:id="2023512855">
                                  <w:marLeft w:val="0"/>
                                  <w:marRight w:val="0"/>
                                  <w:marTop w:val="0"/>
                                  <w:marBottom w:val="0"/>
                                  <w:divBdr>
                                    <w:top w:val="single" w:sz="6" w:space="0" w:color="FFFFFF"/>
                                    <w:left w:val="none" w:sz="0" w:space="0" w:color="auto"/>
                                    <w:bottom w:val="none" w:sz="0" w:space="0" w:color="auto"/>
                                    <w:right w:val="none" w:sz="0" w:space="0" w:color="auto"/>
                                  </w:divBdr>
                                  <w:divsChild>
                                    <w:div w:id="2023512874">
                                      <w:marLeft w:val="0"/>
                                      <w:marRight w:val="0"/>
                                      <w:marTop w:val="0"/>
                                      <w:marBottom w:val="0"/>
                                      <w:divBdr>
                                        <w:top w:val="none" w:sz="0" w:space="0" w:color="auto"/>
                                        <w:left w:val="none" w:sz="0" w:space="0" w:color="auto"/>
                                        <w:bottom w:val="none" w:sz="0" w:space="0" w:color="auto"/>
                                        <w:right w:val="none" w:sz="0" w:space="0" w:color="auto"/>
                                      </w:divBdr>
                                      <w:divsChild>
                                        <w:div w:id="2023512870">
                                          <w:marLeft w:val="0"/>
                                          <w:marRight w:val="0"/>
                                          <w:marTop w:val="0"/>
                                          <w:marBottom w:val="0"/>
                                          <w:divBdr>
                                            <w:top w:val="none" w:sz="0" w:space="0" w:color="auto"/>
                                            <w:left w:val="none" w:sz="0" w:space="0" w:color="auto"/>
                                            <w:bottom w:val="none" w:sz="0" w:space="0" w:color="auto"/>
                                            <w:right w:val="none" w:sz="0" w:space="0" w:color="auto"/>
                                          </w:divBdr>
                                          <w:divsChild>
                                            <w:div w:id="2023512872">
                                              <w:marLeft w:val="0"/>
                                              <w:marRight w:val="0"/>
                                              <w:marTop w:val="0"/>
                                              <w:marBottom w:val="0"/>
                                              <w:divBdr>
                                                <w:top w:val="none" w:sz="0" w:space="0" w:color="auto"/>
                                                <w:left w:val="none" w:sz="0" w:space="0" w:color="auto"/>
                                                <w:bottom w:val="none" w:sz="0" w:space="0" w:color="auto"/>
                                                <w:right w:val="none" w:sz="0" w:space="0" w:color="auto"/>
                                              </w:divBdr>
                                              <w:divsChild>
                                                <w:div w:id="2023512854">
                                                  <w:marLeft w:val="45"/>
                                                  <w:marRight w:val="75"/>
                                                  <w:marTop w:val="0"/>
                                                  <w:marBottom w:val="0"/>
                                                  <w:divBdr>
                                                    <w:top w:val="none" w:sz="0" w:space="0" w:color="auto"/>
                                                    <w:left w:val="none" w:sz="0" w:space="0" w:color="auto"/>
                                                    <w:bottom w:val="none" w:sz="0" w:space="0" w:color="auto"/>
                                                    <w:right w:val="none" w:sz="0" w:space="0" w:color="auto"/>
                                                  </w:divBdr>
                                                  <w:divsChild>
                                                    <w:div w:id="2023512876">
                                                      <w:marLeft w:val="0"/>
                                                      <w:marRight w:val="0"/>
                                                      <w:marTop w:val="0"/>
                                                      <w:marBottom w:val="0"/>
                                                      <w:divBdr>
                                                        <w:top w:val="none" w:sz="0" w:space="0" w:color="auto"/>
                                                        <w:left w:val="none" w:sz="0" w:space="0" w:color="auto"/>
                                                        <w:bottom w:val="none" w:sz="0" w:space="0" w:color="auto"/>
                                                        <w:right w:val="none" w:sz="0" w:space="0" w:color="auto"/>
                                                      </w:divBdr>
                                                      <w:divsChild>
                                                        <w:div w:id="2023512857">
                                                          <w:marLeft w:val="0"/>
                                                          <w:marRight w:val="0"/>
                                                          <w:marTop w:val="0"/>
                                                          <w:marBottom w:val="0"/>
                                                          <w:divBdr>
                                                            <w:top w:val="none" w:sz="0" w:space="0" w:color="auto"/>
                                                            <w:left w:val="none" w:sz="0" w:space="0" w:color="auto"/>
                                                            <w:bottom w:val="none" w:sz="0" w:space="0" w:color="auto"/>
                                                            <w:right w:val="none" w:sz="0" w:space="0" w:color="auto"/>
                                                          </w:divBdr>
                                                          <w:divsChild>
                                                            <w:div w:id="2023512883">
                                                              <w:marLeft w:val="0"/>
                                                              <w:marRight w:val="0"/>
                                                              <w:marTop w:val="0"/>
                                                              <w:marBottom w:val="0"/>
                                                              <w:divBdr>
                                                                <w:top w:val="none" w:sz="0" w:space="0" w:color="auto"/>
                                                                <w:left w:val="none" w:sz="0" w:space="0" w:color="auto"/>
                                                                <w:bottom w:val="none" w:sz="0" w:space="0" w:color="auto"/>
                                                                <w:right w:val="none" w:sz="0" w:space="0" w:color="auto"/>
                                                              </w:divBdr>
                                                              <w:divsChild>
                                                                <w:div w:id="2023512861">
                                                                  <w:marLeft w:val="0"/>
                                                                  <w:marRight w:val="0"/>
                                                                  <w:marTop w:val="0"/>
                                                                  <w:marBottom w:val="0"/>
                                                                  <w:divBdr>
                                                                    <w:top w:val="none" w:sz="0" w:space="0" w:color="auto"/>
                                                                    <w:left w:val="none" w:sz="0" w:space="0" w:color="auto"/>
                                                                    <w:bottom w:val="none" w:sz="0" w:space="0" w:color="auto"/>
                                                                    <w:right w:val="none" w:sz="0" w:space="0" w:color="auto"/>
                                                                  </w:divBdr>
                                                                  <w:divsChild>
                                                                    <w:div w:id="2023512860">
                                                                      <w:marLeft w:val="0"/>
                                                                      <w:marRight w:val="0"/>
                                                                      <w:marTop w:val="0"/>
                                                                      <w:marBottom w:val="0"/>
                                                                      <w:divBdr>
                                                                        <w:top w:val="none" w:sz="0" w:space="0" w:color="auto"/>
                                                                        <w:left w:val="none" w:sz="0" w:space="0" w:color="auto"/>
                                                                        <w:bottom w:val="none" w:sz="0" w:space="0" w:color="auto"/>
                                                                        <w:right w:val="none" w:sz="0" w:space="0" w:color="auto"/>
                                                                      </w:divBdr>
                                                                      <w:divsChild>
                                                                        <w:div w:id="20235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ut.rudi@umb.no"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ylogeny.f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dp.cme.msu.edu/classifier/classifier.jsp" TargetMode="Externa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377EC-E3D5-4D8F-A423-C083E96F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6260</Words>
  <Characters>33181</Characters>
  <Application>Microsoft Office Word</Application>
  <DocSecurity>4</DocSecurity>
  <Lines>276</Lines>
  <Paragraphs>78</Paragraphs>
  <ScaleCrop>false</ScaleCrop>
  <HeadingPairs>
    <vt:vector size="6" baseType="variant">
      <vt:variant>
        <vt:lpstr>Tittel</vt:lpstr>
      </vt:variant>
      <vt:variant>
        <vt:i4>1</vt:i4>
      </vt:variant>
      <vt:variant>
        <vt:lpstr>Title</vt:lpstr>
      </vt:variant>
      <vt:variant>
        <vt:i4>1</vt:i4>
      </vt:variant>
      <vt:variant>
        <vt:lpstr>Título</vt:lpstr>
      </vt:variant>
      <vt:variant>
        <vt:i4>1</vt:i4>
      </vt:variant>
    </vt:vector>
  </HeadingPairs>
  <TitlesOfParts>
    <vt:vector size="3" baseType="lpstr">
      <vt:lpstr>Short-term temporal dynamic interactions in the equine caecal microbiota as a response to feeding</vt:lpstr>
      <vt:lpstr>Short-term temporal dynamic interactions in the equine caecal microbiota as a response to feeding</vt:lpstr>
      <vt:lpstr>Short-term temporal dynamic interactions in the equine caecal microbiota as a response to feeding</vt:lpstr>
    </vt:vector>
  </TitlesOfParts>
  <Company>Høgskolen i Hedmark</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temporal dynamic interactions in the equine caecal microbiota as a response to feeding</dc:title>
  <dc:creator>Najah</dc:creator>
  <cp:lastModifiedBy>Marianne Berget</cp:lastModifiedBy>
  <cp:revision>2</cp:revision>
  <cp:lastPrinted>2013-11-18T08:10:00Z</cp:lastPrinted>
  <dcterms:created xsi:type="dcterms:W3CDTF">2018-02-27T08:59:00Z</dcterms:created>
  <dcterms:modified xsi:type="dcterms:W3CDTF">2018-02-27T08:59:00Z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1683196228</vt:i4>
  </property>
</Properties>
</file>